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CAC" w:rsidRPr="00286CAC" w:rsidRDefault="00964A8D" w:rsidP="00286CAC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 </w:t>
      </w:r>
      <w:r w:rsidR="00286CAC" w:rsidRPr="00286CAC">
        <w:rPr>
          <w:b/>
          <w:caps/>
          <w:sz w:val="24"/>
          <w:szCs w:val="24"/>
        </w:rPr>
        <w:t>Министерство образования и науки РТ</w:t>
      </w:r>
    </w:p>
    <w:p w:rsidR="00286CAC" w:rsidRPr="00286CAC" w:rsidRDefault="00286CAC" w:rsidP="00286CAC">
      <w:pPr>
        <w:jc w:val="center"/>
        <w:rPr>
          <w:b/>
          <w:caps/>
          <w:sz w:val="24"/>
          <w:szCs w:val="24"/>
        </w:rPr>
      </w:pPr>
      <w:r w:rsidRPr="00286CAC">
        <w:rPr>
          <w:b/>
          <w:caps/>
          <w:sz w:val="24"/>
          <w:szCs w:val="24"/>
        </w:rPr>
        <w:t>ГАПОУ «</w:t>
      </w:r>
      <w:r>
        <w:rPr>
          <w:b/>
          <w:caps/>
          <w:sz w:val="24"/>
          <w:szCs w:val="24"/>
        </w:rPr>
        <w:t>Арский агропромышленный профессиональный колледж</w:t>
      </w:r>
      <w:r w:rsidRPr="00286CAC">
        <w:rPr>
          <w:b/>
          <w:caps/>
          <w:sz w:val="24"/>
          <w:szCs w:val="24"/>
        </w:rPr>
        <w:t>»</w:t>
      </w: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420445" w:rsidRDefault="00420445" w:rsidP="00A47C17">
      <w:pPr>
        <w:ind w:firstLine="709"/>
        <w:jc w:val="center"/>
        <w:rPr>
          <w:sz w:val="24"/>
          <w:szCs w:val="24"/>
        </w:rPr>
      </w:pPr>
    </w:p>
    <w:p w:rsidR="0095165D" w:rsidRDefault="004E7D56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82F7C">
        <w:rPr>
          <w:b/>
          <w:sz w:val="24"/>
          <w:szCs w:val="24"/>
        </w:rPr>
        <w:t xml:space="preserve">  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>Согласовано                                                                           Утверждаю</w:t>
      </w:r>
    </w:p>
    <w:p w:rsidR="004E7D56" w:rsidRPr="004E7D56" w:rsidRDefault="004E7D56" w:rsidP="004E7D56">
      <w:pPr>
        <w:widowControl w:val="0"/>
        <w:suppressAutoHyphens/>
        <w:autoSpaceDE w:val="0"/>
        <w:autoSpaceDN w:val="0"/>
        <w:adjustRightInd w:val="0"/>
        <w:jc w:val="both"/>
        <w:rPr>
          <w:caps/>
          <w:sz w:val="24"/>
          <w:szCs w:val="24"/>
        </w:rPr>
      </w:pPr>
      <w:r w:rsidRPr="004E7D56">
        <w:rPr>
          <w:caps/>
          <w:sz w:val="24"/>
          <w:szCs w:val="24"/>
        </w:rPr>
        <w:t xml:space="preserve">НА ЗАСЕДАНИИ  мк                                                </w:t>
      </w:r>
      <w:r>
        <w:rPr>
          <w:caps/>
          <w:sz w:val="24"/>
          <w:szCs w:val="24"/>
        </w:rPr>
        <w:t xml:space="preserve"> </w:t>
      </w:r>
      <w:r w:rsidRPr="004E7D56">
        <w:rPr>
          <w:caps/>
          <w:sz w:val="24"/>
          <w:szCs w:val="24"/>
        </w:rPr>
        <w:t xml:space="preserve">         </w:t>
      </w:r>
      <w:r>
        <w:rPr>
          <w:caps/>
          <w:sz w:val="24"/>
          <w:szCs w:val="24"/>
        </w:rPr>
        <w:t xml:space="preserve">      </w:t>
      </w:r>
      <w:r w:rsidR="007D004B">
        <w:rPr>
          <w:caps/>
          <w:sz w:val="24"/>
          <w:szCs w:val="24"/>
        </w:rPr>
        <w:t xml:space="preserve">  </w:t>
      </w:r>
      <w:r w:rsidRPr="004E7D56">
        <w:rPr>
          <w:caps/>
          <w:sz w:val="24"/>
          <w:szCs w:val="24"/>
        </w:rPr>
        <w:t>ДИРЕКТОР ГАПОУ ААПК</w:t>
      </w:r>
    </w:p>
    <w:p w:rsidR="004E7D56" w:rsidRPr="004E7D56" w:rsidRDefault="002050BD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</w:t>
      </w:r>
      <w:r w:rsidR="006B1C34">
        <w:rPr>
          <w:rFonts w:ascii="Times New Roman" w:hAnsi="Times New Roman" w:cs="Times New Roman"/>
          <w:sz w:val="24"/>
          <w:szCs w:val="24"/>
        </w:rPr>
        <w:t>4</w:t>
      </w:r>
      <w:r w:rsidR="004E7D56" w:rsidRPr="004E7D56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F82F7C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7D004B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>31</w:t>
      </w:r>
      <w:r w:rsidR="00293B1A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293B1A">
        <w:rPr>
          <w:rFonts w:ascii="Times New Roman" w:hAnsi="Times New Roman" w:cs="Times New Roman"/>
          <w:sz w:val="24"/>
          <w:szCs w:val="24"/>
        </w:rPr>
        <w:t>.202</w:t>
      </w:r>
      <w:r w:rsidR="006B1C34">
        <w:rPr>
          <w:rFonts w:ascii="Times New Roman" w:hAnsi="Times New Roman" w:cs="Times New Roman"/>
          <w:sz w:val="24"/>
          <w:szCs w:val="24"/>
        </w:rPr>
        <w:t>4</w:t>
      </w:r>
    </w:p>
    <w:p w:rsidR="004E7D56" w:rsidRPr="004E7D56" w:rsidRDefault="004E7D56" w:rsidP="004E7D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4E7D56">
        <w:rPr>
          <w:rFonts w:ascii="Times New Roman" w:hAnsi="Times New Roman" w:cs="Times New Roman"/>
          <w:sz w:val="24"/>
          <w:szCs w:val="24"/>
        </w:rPr>
        <w:t xml:space="preserve">______________ Шайдуллина Л.Г.                                                </w:t>
      </w:r>
      <w:r w:rsidR="00293B1A">
        <w:rPr>
          <w:rFonts w:ascii="Times New Roman" w:hAnsi="Times New Roman" w:cs="Times New Roman"/>
          <w:sz w:val="24"/>
          <w:szCs w:val="24"/>
        </w:rPr>
        <w:t>____________Давлетбаев З.М</w:t>
      </w:r>
      <w:r w:rsidR="00F82F7C">
        <w:rPr>
          <w:rFonts w:ascii="Times New Roman" w:hAnsi="Times New Roman" w:cs="Times New Roman"/>
          <w:sz w:val="24"/>
          <w:szCs w:val="24"/>
        </w:rPr>
        <w:t>.</w:t>
      </w:r>
    </w:p>
    <w:p w:rsidR="00490991" w:rsidRDefault="00490991" w:rsidP="00490991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F360D7">
      <w:pPr>
        <w:keepNext/>
        <w:keepLines/>
        <w:suppressLineNumbers/>
        <w:suppressAutoHyphens/>
        <w:ind w:firstLine="709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7F3948" w:rsidRPr="00A47C17" w:rsidRDefault="007F3948" w:rsidP="00A47C17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CD50EA" w:rsidRDefault="00225C58" w:rsidP="00E25089">
      <w:pPr>
        <w:ind w:firstLine="567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Оценочные матер</w:t>
      </w:r>
      <w:r w:rsidR="006B1C34">
        <w:rPr>
          <w:b/>
          <w:caps/>
          <w:sz w:val="28"/>
          <w:szCs w:val="28"/>
        </w:rPr>
        <w:t>иалы</w:t>
      </w:r>
    </w:p>
    <w:p w:rsidR="007F3948" w:rsidRPr="00CD50EA" w:rsidRDefault="00E25089" w:rsidP="00E25089">
      <w:pPr>
        <w:ind w:firstLine="567"/>
        <w:jc w:val="center"/>
        <w:rPr>
          <w:b/>
          <w:caps/>
          <w:sz w:val="28"/>
          <w:szCs w:val="28"/>
          <w:lang w:val="tt-RU"/>
        </w:rPr>
      </w:pPr>
      <w:r w:rsidRPr="00CD50EA">
        <w:rPr>
          <w:b/>
          <w:caps/>
          <w:sz w:val="28"/>
          <w:szCs w:val="28"/>
        </w:rPr>
        <w:t>по д</w:t>
      </w:r>
      <w:r w:rsidR="00CD50EA">
        <w:rPr>
          <w:b/>
          <w:caps/>
          <w:sz w:val="28"/>
          <w:szCs w:val="28"/>
        </w:rPr>
        <w:t xml:space="preserve">исциплине </w:t>
      </w:r>
      <w:r w:rsidR="00293B1A">
        <w:rPr>
          <w:b/>
          <w:caps/>
          <w:sz w:val="28"/>
          <w:szCs w:val="28"/>
        </w:rPr>
        <w:t>ОУД.14</w:t>
      </w:r>
      <w:r w:rsidR="00EE250B" w:rsidRPr="00CD50EA">
        <w:rPr>
          <w:b/>
          <w:caps/>
          <w:sz w:val="28"/>
          <w:szCs w:val="28"/>
        </w:rPr>
        <w:t xml:space="preserve"> </w:t>
      </w:r>
      <w:r w:rsidR="00EE250B" w:rsidRPr="00CD50EA">
        <w:rPr>
          <w:b/>
          <w:caps/>
          <w:sz w:val="28"/>
          <w:szCs w:val="28"/>
          <w:lang w:val="tt-RU"/>
        </w:rPr>
        <w:t>РОДНАЯ ЛИТЕРАТУРА</w:t>
      </w:r>
    </w:p>
    <w:p w:rsidR="00293B1A" w:rsidRDefault="00293B1A" w:rsidP="00293B1A">
      <w:pPr>
        <w:pStyle w:val="32"/>
        <w:shd w:val="clear" w:color="auto" w:fill="auto"/>
        <w:spacing w:after="37" w:line="280" w:lineRule="exact"/>
        <w:ind w:left="20"/>
      </w:pPr>
      <w:r>
        <w:rPr>
          <w:lang w:val="tt-RU"/>
        </w:rPr>
        <w:t>для</w:t>
      </w:r>
      <w:r>
        <w:t xml:space="preserve"> специальности</w:t>
      </w:r>
    </w:p>
    <w:p w:rsidR="0030339C" w:rsidRDefault="0030339C" w:rsidP="00303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 xml:space="preserve">23.02.07 “Техническое обслуживание и ремонт двигателей, систем и </w:t>
      </w:r>
    </w:p>
    <w:p w:rsidR="00C5089B" w:rsidRDefault="0030339C" w:rsidP="003033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агрегатов автомобилей”</w:t>
      </w: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Pr="00C5089B" w:rsidRDefault="00C5089B" w:rsidP="00C5089B">
      <w:pPr>
        <w:rPr>
          <w:sz w:val="28"/>
          <w:szCs w:val="28"/>
          <w:lang w:val="tt-RU"/>
        </w:rPr>
      </w:pPr>
    </w:p>
    <w:p w:rsidR="00C5089B" w:rsidRDefault="00C5089B" w:rsidP="00C5089B">
      <w:pPr>
        <w:rPr>
          <w:sz w:val="28"/>
          <w:szCs w:val="28"/>
          <w:lang w:val="tt-RU"/>
        </w:rPr>
      </w:pPr>
    </w:p>
    <w:p w:rsidR="007F3948" w:rsidRDefault="007F3948" w:rsidP="00C5089B">
      <w:pPr>
        <w:keepNext/>
        <w:keepLines/>
        <w:suppressLineNumbers/>
        <w:suppressAutoHyphens/>
        <w:rPr>
          <w:b/>
          <w:sz w:val="24"/>
          <w:szCs w:val="24"/>
        </w:rPr>
      </w:pPr>
    </w:p>
    <w:p w:rsidR="00C5089B" w:rsidRPr="00A47C17" w:rsidRDefault="00C5089B" w:rsidP="00C5089B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2024 г.</w:t>
      </w:r>
    </w:p>
    <w:p w:rsidR="007A7292" w:rsidRPr="00FB0047" w:rsidRDefault="007A7292" w:rsidP="007A7292">
      <w:pPr>
        <w:spacing w:line="360" w:lineRule="auto"/>
        <w:rPr>
          <w:sz w:val="24"/>
          <w:szCs w:val="24"/>
        </w:rPr>
      </w:pPr>
    </w:p>
    <w:p w:rsidR="007A7292" w:rsidRDefault="007A7292" w:rsidP="007A7292">
      <w:pPr>
        <w:spacing w:line="360" w:lineRule="auto"/>
        <w:rPr>
          <w:sz w:val="24"/>
          <w:szCs w:val="24"/>
        </w:rPr>
      </w:pPr>
    </w:p>
    <w:p w:rsidR="00F82F7C" w:rsidRPr="00FB0047" w:rsidRDefault="00F82F7C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p w:rsidR="007A7292" w:rsidRPr="00490991" w:rsidRDefault="007A7292" w:rsidP="007A7292">
      <w:pPr>
        <w:spacing w:line="360" w:lineRule="auto"/>
        <w:rPr>
          <w:sz w:val="24"/>
          <w:szCs w:val="24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EF294C" w:rsidRPr="00490991" w:rsidTr="00D645D9">
        <w:tc>
          <w:tcPr>
            <w:tcW w:w="8028" w:type="dxa"/>
          </w:tcPr>
          <w:p w:rsidR="00EF294C" w:rsidRPr="00490991" w:rsidRDefault="00490991" w:rsidP="00A47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Рассмотрено</w:t>
            </w:r>
            <w:r w:rsidR="007A7292" w:rsidRPr="00490991">
              <w:rPr>
                <w:sz w:val="24"/>
                <w:szCs w:val="24"/>
              </w:rPr>
              <w:t xml:space="preserve"> на </w:t>
            </w:r>
            <w:r w:rsidR="003345FB" w:rsidRPr="00490991">
              <w:rPr>
                <w:sz w:val="24"/>
                <w:szCs w:val="24"/>
              </w:rPr>
              <w:t xml:space="preserve">  </w:t>
            </w:r>
            <w:r w:rsidRPr="00490991">
              <w:rPr>
                <w:sz w:val="24"/>
                <w:szCs w:val="24"/>
                <w:lang w:val="tt-RU"/>
              </w:rPr>
              <w:t>Пе</w:t>
            </w:r>
            <w:r w:rsidR="00F82F7C">
              <w:rPr>
                <w:sz w:val="24"/>
                <w:szCs w:val="24"/>
                <w:lang w:val="tt-RU"/>
              </w:rPr>
              <w:t>дагогическом Совете  ГАПОУ “Арский агропромышленный</w:t>
            </w:r>
            <w:r w:rsidR="00221EE7">
              <w:rPr>
                <w:sz w:val="24"/>
                <w:szCs w:val="24"/>
                <w:lang w:val="tt-RU"/>
              </w:rPr>
              <w:t xml:space="preserve"> профессиональный</w:t>
            </w:r>
            <w:r w:rsidR="00F82F7C">
              <w:rPr>
                <w:sz w:val="24"/>
                <w:szCs w:val="24"/>
                <w:lang w:val="tt-RU"/>
              </w:rPr>
              <w:t xml:space="preserve"> колледж</w:t>
            </w:r>
            <w:r w:rsidRPr="00490991">
              <w:rPr>
                <w:sz w:val="24"/>
                <w:szCs w:val="24"/>
                <w:lang w:val="tt-RU"/>
              </w:rPr>
              <w:t>”</w:t>
            </w:r>
          </w:p>
          <w:p w:rsidR="00EF294C" w:rsidRPr="00490991" w:rsidRDefault="00490991" w:rsidP="006B1C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  <w:lang w:val="tt-RU"/>
              </w:rPr>
            </w:pPr>
            <w:r w:rsidRPr="00490991">
              <w:rPr>
                <w:sz w:val="24"/>
                <w:szCs w:val="24"/>
                <w:lang w:val="tt-RU"/>
              </w:rPr>
              <w:t>Заключение</w:t>
            </w:r>
            <w:r w:rsidR="00293B1A">
              <w:rPr>
                <w:sz w:val="24"/>
                <w:szCs w:val="24"/>
                <w:lang w:val="tt-RU"/>
              </w:rPr>
              <w:t xml:space="preserve"> Педагогического Совета № 1 от ”</w:t>
            </w:r>
            <w:r w:rsidR="002050BD">
              <w:rPr>
                <w:sz w:val="24"/>
                <w:szCs w:val="24"/>
                <w:lang w:val="tt-RU"/>
              </w:rPr>
              <w:t>31</w:t>
            </w:r>
            <w:r w:rsidR="00293B1A">
              <w:rPr>
                <w:sz w:val="24"/>
                <w:szCs w:val="24"/>
                <w:lang w:val="tt-RU"/>
              </w:rPr>
              <w:t>”</w:t>
            </w:r>
            <w:r w:rsidR="002050BD">
              <w:rPr>
                <w:sz w:val="24"/>
                <w:szCs w:val="24"/>
                <w:lang w:val="tt-RU"/>
              </w:rPr>
              <w:t>августа</w:t>
            </w:r>
            <w:r w:rsidR="00293B1A">
              <w:rPr>
                <w:sz w:val="24"/>
                <w:szCs w:val="24"/>
                <w:lang w:val="tt-RU"/>
              </w:rPr>
              <w:t xml:space="preserve"> 202</w:t>
            </w:r>
            <w:r w:rsidR="006B1C34">
              <w:rPr>
                <w:sz w:val="24"/>
                <w:szCs w:val="24"/>
                <w:lang w:val="tt-RU"/>
              </w:rPr>
              <w:t>4</w:t>
            </w:r>
            <w:r w:rsidRPr="00490991">
              <w:rPr>
                <w:sz w:val="24"/>
                <w:szCs w:val="24"/>
                <w:lang w:val="tt-RU"/>
              </w:rPr>
              <w:t>г.</w:t>
            </w:r>
          </w:p>
        </w:tc>
      </w:tr>
    </w:tbl>
    <w:p w:rsidR="00EF294C" w:rsidRPr="00490991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color w:val="0000FF"/>
          <w:sz w:val="24"/>
          <w:szCs w:val="24"/>
        </w:rPr>
      </w:pPr>
    </w:p>
    <w:p w:rsidR="00EF294C" w:rsidRPr="00A47C17" w:rsidRDefault="00EF294C" w:rsidP="00A47C17">
      <w:pPr>
        <w:rPr>
          <w:sz w:val="24"/>
          <w:szCs w:val="24"/>
        </w:rPr>
      </w:pPr>
    </w:p>
    <w:p w:rsidR="007A7292" w:rsidRPr="000E033A" w:rsidRDefault="0095165D" w:rsidP="007A7292">
      <w:pPr>
        <w:spacing w:line="360" w:lineRule="auto"/>
        <w:ind w:left="142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 w:rsidRPr="000E033A">
        <w:rPr>
          <w:b/>
          <w:sz w:val="24"/>
          <w:szCs w:val="24"/>
        </w:rPr>
        <w:lastRenderedPageBreak/>
        <w:t>Содержание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>1. Общие положения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 w:rsidRPr="002B3341">
        <w:rPr>
          <w:sz w:val="24"/>
          <w:szCs w:val="24"/>
        </w:rPr>
        <w:t xml:space="preserve">2. Показатели оценки результатов освоения </w:t>
      </w:r>
      <w:r>
        <w:rPr>
          <w:sz w:val="24"/>
          <w:szCs w:val="24"/>
        </w:rPr>
        <w:t>дисциплины</w:t>
      </w:r>
      <w:r w:rsidRPr="002B3341">
        <w:rPr>
          <w:sz w:val="24"/>
          <w:szCs w:val="24"/>
        </w:rPr>
        <w:t xml:space="preserve">, формы и методы контроля и </w:t>
      </w:r>
      <w:r>
        <w:rPr>
          <w:sz w:val="24"/>
          <w:szCs w:val="24"/>
        </w:rPr>
        <w:t>оценки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734D24">
        <w:rPr>
          <w:sz w:val="24"/>
          <w:szCs w:val="24"/>
        </w:rPr>
        <w:t>. О</w:t>
      </w:r>
      <w:r>
        <w:rPr>
          <w:sz w:val="24"/>
          <w:szCs w:val="24"/>
        </w:rPr>
        <w:t>ценочные материалы</w:t>
      </w:r>
    </w:p>
    <w:p w:rsidR="007A7292" w:rsidRPr="002B3341" w:rsidRDefault="007A7292" w:rsidP="007A7292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.1.</w:t>
      </w:r>
      <w:r>
        <w:rPr>
          <w:sz w:val="24"/>
          <w:szCs w:val="24"/>
        </w:rPr>
        <w:t>Текущий контроль</w:t>
      </w:r>
    </w:p>
    <w:p w:rsidR="007A7292" w:rsidRDefault="007A7292" w:rsidP="007A7292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Pr="002B3341">
        <w:rPr>
          <w:sz w:val="24"/>
          <w:szCs w:val="24"/>
        </w:rPr>
        <w:t>.2.</w:t>
      </w:r>
      <w:r>
        <w:rPr>
          <w:sz w:val="24"/>
          <w:szCs w:val="24"/>
        </w:rPr>
        <w:t>Промежуточная аттестация</w:t>
      </w:r>
    </w:p>
    <w:p w:rsidR="007A7292" w:rsidRPr="00E1674D" w:rsidRDefault="007A7292" w:rsidP="007A7292">
      <w:pPr>
        <w:spacing w:line="360" w:lineRule="auto"/>
        <w:jc w:val="both"/>
      </w:pPr>
      <w:r w:rsidRPr="002B3341">
        <w:rPr>
          <w:sz w:val="24"/>
          <w:szCs w:val="24"/>
        </w:rPr>
        <w:t>Приложени</w:t>
      </w:r>
      <w:r>
        <w:rPr>
          <w:sz w:val="24"/>
          <w:szCs w:val="24"/>
        </w:rPr>
        <w:t>я</w:t>
      </w:r>
    </w:p>
    <w:p w:rsidR="00E858F1" w:rsidRPr="00A90716" w:rsidRDefault="00E858F1" w:rsidP="007A7292">
      <w:pPr>
        <w:ind w:firstLine="709"/>
        <w:jc w:val="center"/>
        <w:rPr>
          <w:sz w:val="32"/>
          <w:szCs w:val="32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A47C17">
      <w:pPr>
        <w:ind w:firstLine="709"/>
        <w:rPr>
          <w:b/>
          <w:sz w:val="24"/>
          <w:szCs w:val="24"/>
        </w:rPr>
      </w:pPr>
    </w:p>
    <w:p w:rsidR="00E858F1" w:rsidRPr="00A47C17" w:rsidRDefault="00E858F1" w:rsidP="00013361">
      <w:pPr>
        <w:pStyle w:val="a4"/>
        <w:numPr>
          <w:ilvl w:val="0"/>
          <w:numId w:val="2"/>
        </w:numPr>
        <w:suppressAutoHyphens/>
        <w:ind w:left="0" w:firstLine="0"/>
        <w:jc w:val="center"/>
        <w:rPr>
          <w:b/>
          <w:sz w:val="24"/>
          <w:szCs w:val="24"/>
        </w:rPr>
      </w:pPr>
      <w:r w:rsidRPr="00A47C17">
        <w:rPr>
          <w:b/>
          <w:sz w:val="24"/>
          <w:szCs w:val="24"/>
        </w:rPr>
        <w:br w:type="page"/>
      </w:r>
      <w:r w:rsidR="007A7292">
        <w:rPr>
          <w:b/>
          <w:sz w:val="24"/>
          <w:szCs w:val="24"/>
        </w:rPr>
        <w:lastRenderedPageBreak/>
        <w:t>Общие положения</w:t>
      </w:r>
    </w:p>
    <w:p w:rsidR="007545B9" w:rsidRPr="00A47C17" w:rsidRDefault="007545B9" w:rsidP="00A47C17">
      <w:pPr>
        <w:ind w:firstLine="709"/>
        <w:jc w:val="both"/>
        <w:rPr>
          <w:sz w:val="24"/>
          <w:szCs w:val="24"/>
        </w:rPr>
      </w:pPr>
    </w:p>
    <w:p w:rsidR="00293B1A" w:rsidRDefault="00E858F1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>Контрольно-</w:t>
      </w:r>
      <w:r w:rsidR="007545B9" w:rsidRPr="00A47C17">
        <w:rPr>
          <w:sz w:val="24"/>
          <w:szCs w:val="24"/>
        </w:rPr>
        <w:t>оценоч</w:t>
      </w:r>
      <w:r w:rsidRPr="00A47C17">
        <w:rPr>
          <w:sz w:val="24"/>
          <w:szCs w:val="24"/>
        </w:rPr>
        <w:t xml:space="preserve">ные материалы предназначены для контроля и оценки образовательных достижений обучающихся, освоивших </w:t>
      </w:r>
      <w:r w:rsidR="004E4116">
        <w:rPr>
          <w:sz w:val="24"/>
          <w:szCs w:val="24"/>
        </w:rPr>
        <w:t>программу дисци</w:t>
      </w:r>
      <w:r w:rsidR="003D532A">
        <w:rPr>
          <w:sz w:val="24"/>
          <w:szCs w:val="24"/>
        </w:rPr>
        <w:t xml:space="preserve">плины </w:t>
      </w:r>
      <w:r w:rsidR="00B86F82">
        <w:rPr>
          <w:sz w:val="24"/>
          <w:szCs w:val="24"/>
        </w:rPr>
        <w:t>«</w:t>
      </w:r>
      <w:r w:rsidR="003D532A">
        <w:rPr>
          <w:sz w:val="24"/>
          <w:szCs w:val="24"/>
        </w:rPr>
        <w:t>Родная литература</w:t>
      </w:r>
      <w:r w:rsidR="00B86F82">
        <w:rPr>
          <w:sz w:val="24"/>
          <w:szCs w:val="24"/>
        </w:rPr>
        <w:t>»</w:t>
      </w:r>
      <w:r w:rsidRPr="00A47C17">
        <w:rPr>
          <w:sz w:val="24"/>
          <w:szCs w:val="24"/>
        </w:rPr>
        <w:t>.</w:t>
      </w:r>
    </w:p>
    <w:p w:rsidR="00293B1A" w:rsidRDefault="007545B9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 xml:space="preserve">включают контрольные материалы для проведения текущего контроля и </w:t>
      </w:r>
      <w:r w:rsidR="003C58F1" w:rsidRPr="00A47C17">
        <w:rPr>
          <w:sz w:val="24"/>
          <w:szCs w:val="24"/>
        </w:rPr>
        <w:t xml:space="preserve">промежуточной </w:t>
      </w:r>
      <w:r w:rsidR="00E858F1" w:rsidRPr="00A47C17">
        <w:rPr>
          <w:sz w:val="24"/>
          <w:szCs w:val="24"/>
        </w:rPr>
        <w:t xml:space="preserve">аттестации в форме </w:t>
      </w:r>
      <w:r w:rsidR="003C58F1" w:rsidRPr="00A47C17">
        <w:rPr>
          <w:sz w:val="24"/>
          <w:szCs w:val="24"/>
        </w:rPr>
        <w:t xml:space="preserve">дифференцированного зачета, </w:t>
      </w:r>
      <w:r w:rsidR="00E858F1" w:rsidRPr="00A47C17">
        <w:rPr>
          <w:sz w:val="24"/>
          <w:szCs w:val="24"/>
        </w:rPr>
        <w:t>экзамена.</w:t>
      </w:r>
    </w:p>
    <w:p w:rsidR="00293B1A" w:rsidRDefault="007545B9" w:rsidP="00293B1A">
      <w:pPr>
        <w:ind w:firstLine="709"/>
        <w:jc w:val="both"/>
        <w:rPr>
          <w:i/>
          <w:sz w:val="24"/>
          <w:szCs w:val="24"/>
        </w:rPr>
      </w:pPr>
      <w:r w:rsidRPr="00A47C17">
        <w:rPr>
          <w:sz w:val="24"/>
          <w:szCs w:val="24"/>
        </w:rPr>
        <w:t xml:space="preserve">Контрольно-оценочные материалы </w:t>
      </w:r>
      <w:r w:rsidR="00E858F1" w:rsidRPr="00A47C17">
        <w:rPr>
          <w:sz w:val="24"/>
          <w:szCs w:val="24"/>
        </w:rPr>
        <w:t>разработаны  на основании:</w:t>
      </w:r>
    </w:p>
    <w:p w:rsidR="00290C17" w:rsidRDefault="007545B9" w:rsidP="00290C17">
      <w:pPr>
        <w:ind w:firstLine="709"/>
        <w:jc w:val="both"/>
        <w:rPr>
          <w:i/>
          <w:sz w:val="24"/>
          <w:szCs w:val="24"/>
        </w:rPr>
      </w:pPr>
      <w:r w:rsidRPr="00293B1A">
        <w:rPr>
          <w:sz w:val="24"/>
          <w:szCs w:val="24"/>
        </w:rPr>
        <w:t xml:space="preserve">Федерального компонента государственного стандарта среднего (полного) общего образования, </w:t>
      </w:r>
      <w:r w:rsidR="00290C17">
        <w:rPr>
          <w:i/>
          <w:sz w:val="24"/>
          <w:szCs w:val="24"/>
        </w:rPr>
        <w:t xml:space="preserve"> </w:t>
      </w:r>
      <w:proofErr w:type="gramStart"/>
      <w:r w:rsidR="00290C17">
        <w:rPr>
          <w:i/>
          <w:sz w:val="24"/>
          <w:szCs w:val="24"/>
        </w:rPr>
        <w:t>-</w:t>
      </w:r>
      <w:r w:rsidRPr="00290C17">
        <w:rPr>
          <w:sz w:val="24"/>
          <w:szCs w:val="24"/>
        </w:rPr>
        <w:t>п</w:t>
      </w:r>
      <w:proofErr w:type="gramEnd"/>
      <w:r w:rsidRPr="00290C17">
        <w:rPr>
          <w:sz w:val="24"/>
          <w:szCs w:val="24"/>
        </w:rPr>
        <w:t xml:space="preserve">римерной программы среднего (полного) </w:t>
      </w:r>
      <w:r w:rsidR="000F68D4" w:rsidRPr="00290C17">
        <w:rPr>
          <w:sz w:val="24"/>
          <w:szCs w:val="24"/>
        </w:rPr>
        <w:t>общего образования по родной литературе</w:t>
      </w:r>
      <w:r w:rsidRPr="00290C17">
        <w:rPr>
          <w:sz w:val="24"/>
          <w:szCs w:val="24"/>
        </w:rPr>
        <w:t xml:space="preserve"> (базовый уровень), </w:t>
      </w:r>
    </w:p>
    <w:p w:rsidR="00290C17" w:rsidRDefault="00E858F1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п</w:t>
      </w:r>
      <w:r w:rsidR="003D532A" w:rsidRPr="00290C17">
        <w:rPr>
          <w:sz w:val="24"/>
          <w:szCs w:val="24"/>
        </w:rPr>
        <w:t xml:space="preserve">рограммы  дисциплины  </w:t>
      </w:r>
      <w:r w:rsidR="00F82F7C" w:rsidRPr="00290C17">
        <w:rPr>
          <w:sz w:val="24"/>
          <w:szCs w:val="24"/>
        </w:rPr>
        <w:t>«</w:t>
      </w:r>
      <w:r w:rsidR="003D532A" w:rsidRPr="00290C17">
        <w:rPr>
          <w:sz w:val="24"/>
          <w:szCs w:val="24"/>
        </w:rPr>
        <w:t>Родная литература</w:t>
      </w:r>
      <w:r w:rsidR="00F82F7C" w:rsidRPr="00290C17">
        <w:rPr>
          <w:sz w:val="24"/>
          <w:szCs w:val="24"/>
        </w:rPr>
        <w:t>»</w:t>
      </w:r>
      <w:r w:rsidRPr="00290C17">
        <w:rPr>
          <w:sz w:val="24"/>
          <w:szCs w:val="24"/>
        </w:rPr>
        <w:t>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Освоение содержания учебной дисциплины «Родная литература» обеспечивает достижение студентами следующих результатов: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 xml:space="preserve">Личностные результаты освоения основной образовательной программы </w:t>
      </w:r>
      <w:proofErr w:type="gramStart"/>
      <w:r w:rsidRPr="00290C17">
        <w:rPr>
          <w:sz w:val="24"/>
          <w:szCs w:val="24"/>
        </w:rPr>
        <w:t>обучающимися</w:t>
      </w:r>
      <w:proofErr w:type="gramEnd"/>
      <w:r w:rsidRPr="00290C17">
        <w:rPr>
          <w:sz w:val="24"/>
          <w:szCs w:val="24"/>
        </w:rPr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 xml:space="preserve">гражданского воспитания: 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принятие традиционных национальных, общечеловеческих гуманистических и демократических ценностей;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патриотического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духовно-нравственного воспитания: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духовных ценностей российского народа;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290C17" w:rsidRDefault="00290C17" w:rsidP="00290C17"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-</w:t>
      </w:r>
      <w:r w:rsidR="00293B1A" w:rsidRPr="00290C17">
        <w:rPr>
          <w:sz w:val="24"/>
          <w:szCs w:val="24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Метапредметные результаты освоения основной образовательной программы должны отражать: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1.</w:t>
      </w:r>
      <w:r w:rsidRPr="00290C17">
        <w:rPr>
          <w:sz w:val="24"/>
          <w:szCs w:val="24"/>
        </w:rPr>
        <w:tab/>
        <w:t>Овладение универсальными учебными познавательными действиями: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а)</w:t>
      </w:r>
      <w:r w:rsidRPr="00290C17">
        <w:rPr>
          <w:sz w:val="24"/>
          <w:szCs w:val="24"/>
        </w:rPr>
        <w:tab/>
        <w:t>базовые логические действия: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определять цели деятельности, задавать параметры и критерии их достижения;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lastRenderedPageBreak/>
        <w:t>выявлять закономерности и противоречия в рассматриваемых явлениях;</w:t>
      </w:r>
    </w:p>
    <w:p w:rsidR="00290C17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7D004B" w:rsidRDefault="00293B1A" w:rsidP="00290C17">
      <w:pPr>
        <w:ind w:firstLine="709"/>
        <w:jc w:val="both"/>
        <w:rPr>
          <w:i/>
          <w:sz w:val="24"/>
          <w:szCs w:val="24"/>
        </w:rPr>
      </w:pPr>
      <w:r w:rsidRPr="00290C17">
        <w:rPr>
          <w:sz w:val="24"/>
          <w:szCs w:val="24"/>
        </w:rPr>
        <w:t>развивать креативное мышление при решении жизненных проблем;</w:t>
      </w:r>
      <w:r w:rsidRPr="00290C17">
        <w:rPr>
          <w:sz w:val="24"/>
          <w:szCs w:val="24"/>
        </w:rPr>
        <w:tab/>
      </w:r>
    </w:p>
    <w:p w:rsidR="007D004B" w:rsidRDefault="007D004B" w:rsidP="007D004B">
      <w:pPr>
        <w:rPr>
          <w:sz w:val="24"/>
          <w:szCs w:val="24"/>
        </w:rPr>
      </w:pPr>
    </w:p>
    <w:p w:rsidR="00293B1A" w:rsidRPr="007D004B" w:rsidRDefault="007D004B" w:rsidP="007D004B">
      <w:pPr>
        <w:tabs>
          <w:tab w:val="left" w:pos="1268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2</w:t>
      </w:r>
      <w:r w:rsidRPr="00293B1A">
        <w:rPr>
          <w:sz w:val="24"/>
          <w:szCs w:val="24"/>
        </w:rPr>
        <w:tab/>
        <w:t>Овладение универсальными коммуникативными действиями: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а)</w:t>
      </w:r>
      <w:r w:rsidRPr="00293B1A">
        <w:rPr>
          <w:sz w:val="24"/>
          <w:szCs w:val="24"/>
        </w:rPr>
        <w:tab/>
        <w:t>общение: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осуществлять коммуникации во всех сферах жизни;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владеть различными способами общения и взаимодействия;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аргументированно вести диалог, уметь смягчать конфликтные ситуации;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Предметные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1)</w:t>
      </w:r>
      <w:r w:rsidRPr="00293B1A">
        <w:rPr>
          <w:sz w:val="24"/>
          <w:szCs w:val="24"/>
        </w:rPr>
        <w:tab/>
        <w:t>осознание причастности к отечественным традициям и исторической преемственности поколений; включение в культурно-языковое пространство родной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сформированность ценностного отношения к родной литературе как неотъемлемой части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2)</w:t>
      </w:r>
      <w:r w:rsidRPr="00293B1A">
        <w:rPr>
          <w:sz w:val="24"/>
          <w:szCs w:val="24"/>
        </w:rPr>
        <w:tab/>
        <w:t>осознание взаимосвязи между языковым, литературным, интеллектуальным, духовно-нравственным развитием личности;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3)</w:t>
      </w:r>
      <w:r w:rsidRPr="00293B1A">
        <w:rPr>
          <w:sz w:val="24"/>
          <w:szCs w:val="24"/>
        </w:rPr>
        <w:tab/>
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4)</w:t>
      </w:r>
      <w:r w:rsidRPr="00293B1A">
        <w:rPr>
          <w:sz w:val="24"/>
          <w:szCs w:val="24"/>
        </w:rPr>
        <w:tab/>
        <w:t xml:space="preserve">знание содержания, понимание ключевых проблем и осознание историко-культурного и нравственно-ценностного взаимовлияния произведений родной классической и современной литературы: 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К.Насырый,  Ф.Кәрими, Г.Тукай, С. </w:t>
      </w:r>
      <w:proofErr w:type="gramStart"/>
      <w:r w:rsidRPr="00293B1A">
        <w:rPr>
          <w:sz w:val="24"/>
          <w:szCs w:val="24"/>
        </w:rPr>
        <w:t>Р</w:t>
      </w:r>
      <w:proofErr w:type="gramEnd"/>
      <w:r w:rsidRPr="00293B1A">
        <w:rPr>
          <w:sz w:val="24"/>
          <w:szCs w:val="24"/>
        </w:rPr>
        <w:t>əмиев, Дəрдемəнд, Г. Ибраһимов,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Г.Исхакыйның  «</w:t>
      </w:r>
      <w:proofErr w:type="gramStart"/>
      <w:r w:rsidRPr="00293B1A">
        <w:rPr>
          <w:sz w:val="24"/>
          <w:szCs w:val="24"/>
        </w:rPr>
        <w:t>Ул</w:t>
      </w:r>
      <w:proofErr w:type="gramEnd"/>
      <w:r w:rsidRPr="00293B1A">
        <w:rPr>
          <w:sz w:val="24"/>
          <w:szCs w:val="24"/>
        </w:rPr>
        <w:t xml:space="preserve"> əле өйләнмәгән иде», Г.Камал «Бүлəк өчен»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Ф.Әмирхан, М.Фәйзи “Ак калфак”, К. Тинчурин “Сүнгән йолдызлар 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Г. Кутуй “Тапшырылмаган  хатлар”, Һ.Такташ  “Мәхәббәт  </w:t>
      </w:r>
      <w:proofErr w:type="gramStart"/>
      <w:r w:rsidRPr="00293B1A">
        <w:rPr>
          <w:sz w:val="24"/>
          <w:szCs w:val="24"/>
        </w:rPr>
        <w:t>т</w:t>
      </w:r>
      <w:proofErr w:type="gramEnd"/>
      <w:r w:rsidRPr="00293B1A">
        <w:rPr>
          <w:sz w:val="24"/>
          <w:szCs w:val="24"/>
        </w:rPr>
        <w:t>әүбәсе”,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М.Җәлил, Х.Туфан, Г.Ахунов, “Хәзинә”, М. Мәһдиев “Бәхилләшу»,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И. Юзеев иҗаты “Гашыйклар тавы”,  Р.Гаташ, Р.Харис  “Сабантуй”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 xml:space="preserve">  Р. Фәйзуллин, Т. Миңнуллин, Н.Гыйматдинова “Киләчәк”, Р. </w:t>
      </w:r>
      <w:proofErr w:type="gramStart"/>
      <w:r w:rsidRPr="00293B1A">
        <w:rPr>
          <w:sz w:val="24"/>
          <w:szCs w:val="24"/>
        </w:rPr>
        <w:t>З</w:t>
      </w:r>
      <w:proofErr w:type="gramEnd"/>
      <w:r w:rsidRPr="00293B1A">
        <w:rPr>
          <w:sz w:val="24"/>
          <w:szCs w:val="24"/>
        </w:rPr>
        <w:t>әйдулла, З.Хәким, Р. Миңнуллин.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5)</w:t>
      </w:r>
      <w:r w:rsidRPr="00293B1A">
        <w:rPr>
          <w:sz w:val="24"/>
          <w:szCs w:val="24"/>
        </w:rPr>
        <w:tab/>
        <w:t>сформированность умений определять и учитывать историко-культурный контекст и конте</w:t>
      </w:r>
      <w:proofErr w:type="gramStart"/>
      <w:r w:rsidRPr="00293B1A">
        <w:rPr>
          <w:sz w:val="24"/>
          <w:szCs w:val="24"/>
        </w:rPr>
        <w:t>кст тв</w:t>
      </w:r>
      <w:proofErr w:type="gramEnd"/>
      <w:r w:rsidRPr="00293B1A">
        <w:rPr>
          <w:sz w:val="24"/>
          <w:szCs w:val="24"/>
        </w:rPr>
        <w:t>орчества писателя в процессе анализа художественных произведений, выявлять их связь с современностью;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6)</w:t>
      </w:r>
      <w:r w:rsidRPr="00293B1A">
        <w:rPr>
          <w:sz w:val="24"/>
          <w:szCs w:val="24"/>
        </w:rPr>
        <w:tab/>
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7)</w:t>
      </w:r>
      <w:r w:rsidRPr="00293B1A">
        <w:rPr>
          <w:sz w:val="24"/>
          <w:szCs w:val="24"/>
        </w:rPr>
        <w:tab/>
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8)</w:t>
      </w:r>
      <w:r w:rsidRPr="00293B1A">
        <w:rPr>
          <w:sz w:val="24"/>
          <w:szCs w:val="24"/>
        </w:rPr>
        <w:tab/>
        <w:t xml:space="preserve">сформированность </w:t>
      </w:r>
      <w:proofErr w:type="gramStart"/>
      <w:r w:rsidRPr="00293B1A">
        <w:rPr>
          <w:sz w:val="24"/>
          <w:szCs w:val="24"/>
        </w:rPr>
        <w:t>умений</w:t>
      </w:r>
      <w:proofErr w:type="gramEnd"/>
      <w:r w:rsidRPr="00293B1A">
        <w:rPr>
          <w:sz w:val="24"/>
          <w:szCs w:val="24"/>
        </w:rPr>
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9)</w:t>
      </w:r>
      <w:r w:rsidRPr="00293B1A">
        <w:rPr>
          <w:sz w:val="24"/>
          <w:szCs w:val="24"/>
        </w:rPr>
        <w:tab/>
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</w:r>
      <w:proofErr w:type="gramStart"/>
      <w:r w:rsidRPr="00293B1A">
        <w:rPr>
          <w:sz w:val="24"/>
          <w:szCs w:val="24"/>
        </w:rPr>
        <w:t>к</w:t>
      </w:r>
      <w:proofErr w:type="gramEnd"/>
      <w:r w:rsidRPr="00293B1A">
        <w:rPr>
          <w:sz w:val="24"/>
          <w:szCs w:val="24"/>
        </w:rPr>
        <w:t xml:space="preserve"> изученным на уровне начального общего и основного общего образования):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конкретно-историческое</w:t>
      </w:r>
      <w:proofErr w:type="gramEnd"/>
      <w:r w:rsidRPr="00293B1A">
        <w:rPr>
          <w:sz w:val="24"/>
          <w:szCs w:val="24"/>
        </w:rPr>
        <w:t>, общечеловеческое и национальное в творчестве писателя;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lastRenderedPageBreak/>
        <w:t>традиция и новаторство;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авторский замысел и его воплощение;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художественное время и пространство;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миф и литература; историзм, народность;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историко-литературный процесс;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литературные жанры;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трагическое и комическое;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психологизм; тематика и проблематика; авторская позиция; фабула;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взаимосвязь и взаимовлияние национальных литератур;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художественный перевод; литературная критика;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10)</w:t>
      </w:r>
      <w:r w:rsidRPr="00293B1A">
        <w:rPr>
          <w:sz w:val="24"/>
          <w:szCs w:val="24"/>
        </w:rPr>
        <w:tab/>
        <w:t>умение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11)</w:t>
      </w:r>
      <w:r w:rsidRPr="00293B1A">
        <w:rPr>
          <w:sz w:val="24"/>
          <w:szCs w:val="24"/>
        </w:rPr>
        <w:tab/>
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родного языка в художественной литературе и умение применять их в речевой практике;</w:t>
      </w:r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proofErr w:type="gramStart"/>
      <w:r w:rsidRPr="00293B1A">
        <w:rPr>
          <w:sz w:val="24"/>
          <w:szCs w:val="24"/>
        </w:rPr>
        <w:t>12)</w:t>
      </w:r>
      <w:r w:rsidRPr="00293B1A">
        <w:rPr>
          <w:sz w:val="24"/>
          <w:szCs w:val="24"/>
        </w:rPr>
        <w:tab/>
        <w:t>владение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родного литературного языка;</w:t>
      </w:r>
      <w:proofErr w:type="gramEnd"/>
    </w:p>
    <w:p w:rsidR="00293B1A" w:rsidRPr="00293B1A" w:rsidRDefault="00293B1A" w:rsidP="00293B1A">
      <w:pPr>
        <w:pStyle w:val="a4"/>
        <w:keepNext/>
        <w:keepLines/>
        <w:numPr>
          <w:ilvl w:val="0"/>
          <w:numId w:val="1"/>
        </w:numPr>
        <w:suppressLineNumbers/>
        <w:jc w:val="both"/>
        <w:rPr>
          <w:sz w:val="24"/>
          <w:szCs w:val="24"/>
        </w:rPr>
      </w:pPr>
      <w:r w:rsidRPr="00293B1A">
        <w:rPr>
          <w:sz w:val="24"/>
          <w:szCs w:val="24"/>
        </w:rPr>
        <w:t>13)</w:t>
      </w:r>
      <w:r w:rsidRPr="00293B1A">
        <w:rPr>
          <w:sz w:val="24"/>
          <w:szCs w:val="24"/>
        </w:rPr>
        <w:tab/>
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</w:r>
    </w:p>
    <w:p w:rsidR="00293B1A" w:rsidRPr="0075347F" w:rsidRDefault="00293B1A" w:rsidP="0075347F">
      <w:pPr>
        <w:pStyle w:val="a4"/>
        <w:keepNext/>
        <w:keepLines/>
        <w:numPr>
          <w:ilvl w:val="0"/>
          <w:numId w:val="1"/>
        </w:numPr>
        <w:suppressLineNumbers/>
        <w:ind w:left="0" w:firstLine="709"/>
        <w:jc w:val="both"/>
        <w:rPr>
          <w:sz w:val="24"/>
          <w:szCs w:val="24"/>
        </w:rPr>
      </w:pPr>
    </w:p>
    <w:p w:rsidR="00B52E76" w:rsidRPr="00B52E76" w:rsidRDefault="00B52E76" w:rsidP="00B52E76">
      <w:pPr>
        <w:ind w:firstLine="567"/>
        <w:jc w:val="both"/>
        <w:rPr>
          <w:sz w:val="24"/>
          <w:szCs w:val="24"/>
        </w:rPr>
      </w:pPr>
      <w:r w:rsidRPr="00B52E76">
        <w:rPr>
          <w:sz w:val="24"/>
          <w:szCs w:val="24"/>
        </w:rPr>
        <w:t>Изучение общеобразовательной учебной дисциплины «</w:t>
      </w:r>
      <w:r w:rsidR="00A7720B">
        <w:rPr>
          <w:color w:val="231F20"/>
          <w:sz w:val="24"/>
          <w:szCs w:val="24"/>
        </w:rPr>
        <w:t>Родная литература</w:t>
      </w:r>
      <w:r w:rsidRPr="00B52E76">
        <w:rPr>
          <w:sz w:val="24"/>
          <w:szCs w:val="24"/>
        </w:rPr>
        <w:t>» завершается п</w:t>
      </w:r>
      <w:r w:rsidR="00D13B9D">
        <w:rPr>
          <w:sz w:val="24"/>
          <w:szCs w:val="24"/>
        </w:rPr>
        <w:t xml:space="preserve">одведением итогов в форме </w:t>
      </w:r>
      <w:r w:rsidR="00840273">
        <w:rPr>
          <w:sz w:val="24"/>
          <w:szCs w:val="24"/>
        </w:rPr>
        <w:t>дифференцированного за</w:t>
      </w:r>
      <w:r w:rsidR="00D13B9D">
        <w:rPr>
          <w:sz w:val="24"/>
          <w:szCs w:val="24"/>
        </w:rPr>
        <w:t>чета</w:t>
      </w:r>
      <w:r w:rsidR="00840273">
        <w:rPr>
          <w:sz w:val="24"/>
          <w:szCs w:val="24"/>
        </w:rPr>
        <w:t>.</w:t>
      </w:r>
    </w:p>
    <w:p w:rsidR="00CF003F" w:rsidRDefault="00CF003F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C57E53" w:rsidRDefault="00C57E53" w:rsidP="00A47C17">
      <w:pPr>
        <w:ind w:firstLine="709"/>
        <w:rPr>
          <w:b/>
          <w:bCs/>
          <w:color w:val="000000"/>
          <w:sz w:val="24"/>
          <w:szCs w:val="24"/>
          <w:lang w:val="tt-RU"/>
        </w:rPr>
      </w:pP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  <w:r w:rsidRPr="00E12F94">
        <w:rPr>
          <w:bCs/>
          <w:color w:val="000000"/>
          <w:sz w:val="24"/>
          <w:szCs w:val="24"/>
        </w:rPr>
        <w:t>Результаты освоения дисциплины направлены на формирование общих</w:t>
      </w:r>
      <w:r w:rsidR="00F34491">
        <w:rPr>
          <w:bCs/>
          <w:color w:val="000000"/>
          <w:sz w:val="24"/>
          <w:szCs w:val="24"/>
        </w:rPr>
        <w:t xml:space="preserve"> и профессиональных компетенций</w:t>
      </w:r>
      <w:r w:rsidRPr="00E12F94">
        <w:rPr>
          <w:bCs/>
          <w:color w:val="000000"/>
          <w:sz w:val="24"/>
          <w:szCs w:val="24"/>
        </w:rPr>
        <w:t>:</w:t>
      </w:r>
    </w:p>
    <w:p w:rsidR="00E12F94" w:rsidRPr="00E12F94" w:rsidRDefault="00E12F94" w:rsidP="00E12F94">
      <w:pPr>
        <w:autoSpaceDE w:val="0"/>
        <w:autoSpaceDN w:val="0"/>
        <w:adjustRightInd w:val="0"/>
        <w:rPr>
          <w:bCs/>
          <w:color w:val="000000"/>
          <w:sz w:val="24"/>
          <w:szCs w:val="24"/>
        </w:rPr>
      </w:pPr>
    </w:p>
    <w:p w:rsidR="00E554F9" w:rsidRPr="00E554F9" w:rsidRDefault="00E554F9" w:rsidP="00E5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75"/>
        <w:jc w:val="both"/>
        <w:rPr>
          <w:color w:val="00000A"/>
          <w:sz w:val="24"/>
          <w:szCs w:val="24"/>
        </w:rPr>
      </w:pPr>
      <w:proofErr w:type="gramStart"/>
      <w:r w:rsidRPr="00E554F9">
        <w:rPr>
          <w:color w:val="00000A"/>
          <w:sz w:val="24"/>
          <w:szCs w:val="24"/>
        </w:rPr>
        <w:t>ОК</w:t>
      </w:r>
      <w:proofErr w:type="gramEnd"/>
      <w:r w:rsidRPr="00E554F9">
        <w:rPr>
          <w:color w:val="00000A"/>
          <w:sz w:val="24"/>
          <w:szCs w:val="24"/>
        </w:rPr>
        <w:t xml:space="preserve"> 02</w:t>
      </w:r>
      <w:r w:rsidRPr="00E554F9">
        <w:rPr>
          <w:color w:val="00000A"/>
          <w:sz w:val="24"/>
          <w:szCs w:val="24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E554F9" w:rsidRPr="00E554F9" w:rsidRDefault="00E554F9" w:rsidP="00E5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75"/>
        <w:jc w:val="both"/>
        <w:rPr>
          <w:color w:val="00000A"/>
          <w:sz w:val="24"/>
          <w:szCs w:val="24"/>
        </w:rPr>
      </w:pPr>
      <w:r w:rsidRPr="00E554F9">
        <w:rPr>
          <w:color w:val="00000A"/>
          <w:sz w:val="24"/>
          <w:szCs w:val="24"/>
        </w:rPr>
        <w:tab/>
      </w:r>
    </w:p>
    <w:p w:rsidR="00E554F9" w:rsidRPr="00E554F9" w:rsidRDefault="00E554F9" w:rsidP="00E5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75"/>
        <w:jc w:val="both"/>
        <w:rPr>
          <w:color w:val="00000A"/>
          <w:sz w:val="24"/>
          <w:szCs w:val="24"/>
        </w:rPr>
      </w:pPr>
      <w:r w:rsidRPr="00E554F9">
        <w:rPr>
          <w:color w:val="00000A"/>
          <w:sz w:val="24"/>
          <w:szCs w:val="24"/>
        </w:rPr>
        <w:t>ОК 06</w:t>
      </w:r>
      <w:proofErr w:type="gramStart"/>
      <w:r w:rsidRPr="00E554F9">
        <w:rPr>
          <w:color w:val="00000A"/>
          <w:sz w:val="24"/>
          <w:szCs w:val="24"/>
        </w:rPr>
        <w:tab/>
        <w:t>П</w:t>
      </w:r>
      <w:proofErr w:type="gramEnd"/>
      <w:r w:rsidRPr="00E554F9">
        <w:rPr>
          <w:color w:val="00000A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E554F9" w:rsidRPr="00E554F9" w:rsidRDefault="00E554F9" w:rsidP="00E5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75"/>
        <w:jc w:val="both"/>
        <w:rPr>
          <w:color w:val="00000A"/>
          <w:sz w:val="24"/>
          <w:szCs w:val="24"/>
        </w:rPr>
      </w:pPr>
      <w:r w:rsidRPr="00E554F9">
        <w:rPr>
          <w:color w:val="00000A"/>
          <w:sz w:val="24"/>
          <w:szCs w:val="24"/>
        </w:rPr>
        <w:tab/>
      </w:r>
    </w:p>
    <w:p w:rsidR="00E554F9" w:rsidRPr="00E554F9" w:rsidRDefault="00E554F9" w:rsidP="00E554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175"/>
        <w:jc w:val="both"/>
        <w:rPr>
          <w:color w:val="00000A"/>
          <w:sz w:val="24"/>
          <w:szCs w:val="24"/>
        </w:rPr>
      </w:pPr>
      <w:r w:rsidRPr="00E554F9">
        <w:rPr>
          <w:color w:val="00000A"/>
          <w:sz w:val="24"/>
          <w:szCs w:val="24"/>
        </w:rPr>
        <w:t>ОК 09</w:t>
      </w:r>
      <w:proofErr w:type="gramStart"/>
      <w:r w:rsidRPr="00E554F9">
        <w:rPr>
          <w:color w:val="00000A"/>
          <w:sz w:val="24"/>
          <w:szCs w:val="24"/>
        </w:rPr>
        <w:tab/>
        <w:t>П</w:t>
      </w:r>
      <w:proofErr w:type="gramEnd"/>
      <w:r w:rsidRPr="00E554F9">
        <w:rPr>
          <w:color w:val="00000A"/>
          <w:sz w:val="24"/>
          <w:szCs w:val="24"/>
        </w:rPr>
        <w:t>ользоваться профессиональной документацией на государственном и иностранных языках</w:t>
      </w:r>
    </w:p>
    <w:p w:rsidR="00341610" w:rsidRPr="00E12F94" w:rsidRDefault="00341610" w:rsidP="00A47C17">
      <w:pPr>
        <w:ind w:firstLine="709"/>
        <w:rPr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30339C" w:rsidRPr="00E3210A" w:rsidRDefault="0030339C" w:rsidP="00303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Arial Unicode MS"/>
          <w:b/>
          <w:color w:val="FF0000"/>
          <w:sz w:val="28"/>
          <w:szCs w:val="28"/>
        </w:rPr>
      </w:pPr>
      <w:r w:rsidRPr="00E3210A">
        <w:rPr>
          <w:rFonts w:eastAsia="Arial Unicode MS"/>
          <w:b/>
          <w:color w:val="FF0000"/>
          <w:sz w:val="28"/>
          <w:szCs w:val="28"/>
        </w:rPr>
        <w:t>Изучение дисциплины интегрируется с изучением професионального модуля ПМ 01</w:t>
      </w:r>
      <w:r w:rsidRPr="00E3210A">
        <w:rPr>
          <w:color w:val="FF0000"/>
          <w:sz w:val="28"/>
          <w:szCs w:val="28"/>
        </w:rPr>
        <w:t xml:space="preserve"> Техническое обслуживание и ремонт автотранспортных средств</w:t>
      </w:r>
    </w:p>
    <w:p w:rsidR="00341610" w:rsidRPr="00F34491" w:rsidRDefault="00341610" w:rsidP="00A47C17">
      <w:pPr>
        <w:ind w:firstLine="709"/>
        <w:rPr>
          <w:b/>
          <w:bCs/>
          <w:color w:val="000000"/>
          <w:sz w:val="24"/>
          <w:szCs w:val="24"/>
        </w:rPr>
      </w:pPr>
    </w:p>
    <w:p w:rsidR="00E858F1" w:rsidRDefault="00BF496B" w:rsidP="00013361">
      <w:pPr>
        <w:pStyle w:val="a4"/>
        <w:numPr>
          <w:ilvl w:val="0"/>
          <w:numId w:val="2"/>
        </w:numPr>
        <w:jc w:val="center"/>
        <w:rPr>
          <w:b/>
          <w:sz w:val="24"/>
          <w:szCs w:val="24"/>
        </w:rPr>
      </w:pPr>
      <w:r w:rsidRPr="00B52E76">
        <w:rPr>
          <w:b/>
          <w:sz w:val="24"/>
          <w:szCs w:val="24"/>
        </w:rPr>
        <w:t>Показатели оценки результатов освоения дисциплины, формы и методы контроля и оценки</w:t>
      </w:r>
    </w:p>
    <w:p w:rsidR="00C977FC" w:rsidRPr="00B52E76" w:rsidRDefault="00C977FC" w:rsidP="00C977FC">
      <w:pPr>
        <w:pStyle w:val="a4"/>
        <w:rPr>
          <w:b/>
          <w:sz w:val="24"/>
          <w:szCs w:val="24"/>
        </w:rPr>
      </w:pPr>
    </w:p>
    <w:p w:rsidR="00B52E76" w:rsidRDefault="00C977FC" w:rsidP="00B52E7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2.1 </w:t>
      </w:r>
      <w:r w:rsidRPr="00C977FC">
        <w:rPr>
          <w:b/>
          <w:sz w:val="24"/>
          <w:szCs w:val="24"/>
        </w:rPr>
        <w:t>Показатели оценки результатов освоения дисциплины</w:t>
      </w:r>
      <w:r>
        <w:rPr>
          <w:b/>
          <w:sz w:val="24"/>
          <w:szCs w:val="24"/>
        </w:rPr>
        <w:t xml:space="preserve"> по результатам</w:t>
      </w:r>
    </w:p>
    <w:p w:rsidR="007D004B" w:rsidRDefault="007D004B" w:rsidP="00B52E76">
      <w:pPr>
        <w:jc w:val="center"/>
        <w:rPr>
          <w:b/>
          <w:sz w:val="24"/>
          <w:szCs w:val="24"/>
        </w:rPr>
      </w:pPr>
    </w:p>
    <w:p w:rsidR="007D004B" w:rsidRDefault="007D004B" w:rsidP="007D004B">
      <w:pPr>
        <w:rPr>
          <w:b/>
          <w:sz w:val="24"/>
          <w:szCs w:val="24"/>
        </w:rPr>
      </w:pPr>
    </w:p>
    <w:tbl>
      <w:tblPr>
        <w:tblW w:w="11057" w:type="dxa"/>
        <w:tblInd w:w="-743" w:type="dxa"/>
        <w:tblLayout w:type="fixed"/>
        <w:tblLook w:val="0000" w:firstRow="0" w:lastRow="0" w:firstColumn="0" w:lastColumn="0" w:noHBand="0" w:noVBand="0"/>
      </w:tblPr>
      <w:tblGrid>
        <w:gridCol w:w="4111"/>
        <w:gridCol w:w="4111"/>
        <w:gridCol w:w="2835"/>
      </w:tblGrid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226A4E" w:rsidRDefault="007D004B" w:rsidP="00D241C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t xml:space="preserve">Результаты </w:t>
            </w:r>
            <w:r>
              <w:rPr>
                <w:b/>
                <w:bCs/>
                <w:sz w:val="22"/>
                <w:szCs w:val="22"/>
              </w:rPr>
              <w:t>освоения дисциплины</w:t>
            </w:r>
          </w:p>
          <w:p w:rsidR="007D004B" w:rsidRPr="00226A4E" w:rsidRDefault="007D004B" w:rsidP="00D241C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226A4E" w:rsidRDefault="007D004B" w:rsidP="00D241C0">
            <w:pPr>
              <w:snapToGrid w:val="0"/>
              <w:ind w:right="175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ОК</w:t>
            </w:r>
            <w:proofErr w:type="gramEnd"/>
            <w:r>
              <w:rPr>
                <w:b/>
                <w:bCs/>
                <w:sz w:val="22"/>
                <w:szCs w:val="22"/>
              </w:rPr>
              <w:t xml:space="preserve"> </w:t>
            </w:r>
            <w:r w:rsidRPr="009255D9">
              <w:rPr>
                <w:b/>
                <w:bCs/>
                <w:sz w:val="22"/>
                <w:szCs w:val="22"/>
              </w:rPr>
              <w:tab/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004B" w:rsidRPr="00226A4E" w:rsidRDefault="007D004B" w:rsidP="00D241C0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b/>
                <w:bCs/>
                <w:sz w:val="22"/>
                <w:szCs w:val="22"/>
              </w:rPr>
              <w:t xml:space="preserve">Формы и методы и оценки </w:t>
            </w:r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226A4E" w:rsidRDefault="007D004B" w:rsidP="00D241C0">
            <w:pPr>
              <w:snapToGri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226A4E" w:rsidRDefault="007D004B" w:rsidP="00D241C0">
            <w:pPr>
              <w:snapToGrid w:val="0"/>
              <w:ind w:right="175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004B" w:rsidRPr="00226A4E" w:rsidRDefault="007D004B" w:rsidP="00D241C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4E2DB9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E2DB9">
              <w:rPr>
                <w:sz w:val="22"/>
                <w:szCs w:val="22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7D004B" w:rsidRPr="004E2DB9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E2DB9">
              <w:rPr>
                <w:sz w:val="22"/>
                <w:szCs w:val="22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7D004B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E2DB9">
              <w:rPr>
                <w:sz w:val="22"/>
                <w:szCs w:val="22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7D004B" w:rsidRPr="00D714AB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D714AB">
              <w:rPr>
                <w:sz w:val="22"/>
                <w:szCs w:val="22"/>
              </w:rPr>
              <w:t>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7D004B" w:rsidRPr="00D714AB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D714AB">
              <w:rPr>
                <w:sz w:val="22"/>
                <w:szCs w:val="22"/>
              </w:rPr>
              <w:t>духовно-нравственного воспитания:</w:t>
            </w:r>
          </w:p>
          <w:p w:rsidR="007D004B" w:rsidRPr="00D714AB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D714AB"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7D004B" w:rsidRPr="00226A4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354695" w:rsidRDefault="007D004B" w:rsidP="00D241C0">
            <w:pPr>
              <w:autoSpaceDE w:val="0"/>
              <w:autoSpaceDN w:val="0"/>
              <w:adjustRightInd w:val="0"/>
              <w:ind w:right="175"/>
              <w:rPr>
                <w:sz w:val="22"/>
                <w:szCs w:val="22"/>
              </w:rPr>
            </w:pPr>
            <w:r w:rsidRPr="00354695">
              <w:rPr>
                <w:sz w:val="22"/>
                <w:szCs w:val="22"/>
              </w:rPr>
              <w:tab/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proofErr w:type="gramStart"/>
            <w:r w:rsidRPr="00A27334">
              <w:rPr>
                <w:color w:val="00000A"/>
              </w:rPr>
              <w:t>ОК</w:t>
            </w:r>
            <w:proofErr w:type="gramEnd"/>
            <w:r w:rsidRPr="00A27334">
              <w:rPr>
                <w:color w:val="00000A"/>
              </w:rPr>
              <w:t xml:space="preserve"> 02</w:t>
            </w:r>
            <w:r w:rsidRPr="00A27334">
              <w:rPr>
                <w:color w:val="00000A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ab/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>ОК 06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ab/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>ОК 09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ользоваться профессиональной документацией на государственном и иностранных языках</w:t>
            </w:r>
          </w:p>
          <w:p w:rsidR="007D004B" w:rsidRPr="009B59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04B" w:rsidRDefault="007D004B" w:rsidP="00D241C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наизусть стихотворений М.Джалиля</w:t>
            </w:r>
          </w:p>
          <w:p w:rsidR="007D004B" w:rsidRDefault="007D004B" w:rsidP="00D241C0">
            <w:pPr>
              <w:snapToGrid w:val="0"/>
              <w:rPr>
                <w:sz w:val="22"/>
                <w:szCs w:val="22"/>
              </w:rPr>
            </w:pPr>
          </w:p>
          <w:p w:rsidR="007D004B" w:rsidRPr="00226A4E" w:rsidRDefault="007D004B" w:rsidP="00D241C0">
            <w:pPr>
              <w:snapToGrid w:val="0"/>
              <w:rPr>
                <w:sz w:val="22"/>
                <w:szCs w:val="22"/>
              </w:rPr>
            </w:pPr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476043" w:rsidRDefault="007D004B" w:rsidP="00D241C0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осознание духовных ценностей российского народа;</w:t>
            </w:r>
          </w:p>
          <w:p w:rsidR="007D004B" w:rsidRPr="00476043" w:rsidRDefault="007D004B" w:rsidP="00D241C0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D004B" w:rsidRPr="00226A4E" w:rsidRDefault="007D004B" w:rsidP="00D241C0">
            <w:pPr>
              <w:tabs>
                <w:tab w:val="left" w:pos="-567"/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proofErr w:type="gramStart"/>
            <w:r w:rsidRPr="00A27334">
              <w:rPr>
                <w:color w:val="00000A"/>
              </w:rPr>
              <w:t>ОК</w:t>
            </w:r>
            <w:proofErr w:type="gramEnd"/>
            <w:r w:rsidRPr="00A27334">
              <w:rPr>
                <w:color w:val="00000A"/>
              </w:rPr>
              <w:t xml:space="preserve"> 02</w:t>
            </w:r>
            <w:r w:rsidRPr="00A27334">
              <w:rPr>
                <w:color w:val="00000A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ab/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>ОК 06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ab/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>ОК 09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ользоваться профессиональной документацией на государственном и иностранных языках</w:t>
            </w:r>
          </w:p>
          <w:p w:rsidR="007D004B" w:rsidRPr="009B59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454D17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04B" w:rsidRDefault="007D004B" w:rsidP="00D241C0">
            <w:pPr>
              <w:snapToGrid w:val="0"/>
              <w:ind w:left="-250" w:firstLine="2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сстихотворений Р.Гаташа, Р.   Р.Хариса</w:t>
            </w:r>
          </w:p>
          <w:p w:rsidR="007D004B" w:rsidRDefault="007D004B" w:rsidP="00D241C0">
            <w:pPr>
              <w:snapToGrid w:val="0"/>
              <w:ind w:left="-250" w:firstLine="250"/>
              <w:rPr>
                <w:sz w:val="22"/>
                <w:szCs w:val="22"/>
              </w:rPr>
            </w:pPr>
          </w:p>
          <w:p w:rsidR="007D004B" w:rsidRDefault="007D004B" w:rsidP="00D241C0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Чтение и анализ произведений  татарских авторов.</w:t>
            </w:r>
          </w:p>
          <w:p w:rsidR="007D004B" w:rsidRDefault="007D004B" w:rsidP="00D241C0">
            <w:pPr>
              <w:tabs>
                <w:tab w:val="left" w:pos="175"/>
              </w:tabs>
              <w:snapToGrid w:val="0"/>
              <w:rPr>
                <w:sz w:val="22"/>
                <w:szCs w:val="22"/>
              </w:rPr>
            </w:pPr>
          </w:p>
          <w:p w:rsidR="007D004B" w:rsidRDefault="007D004B" w:rsidP="00D241C0">
            <w:pPr>
              <w:snapToGrid w:val="0"/>
              <w:rPr>
                <w:sz w:val="22"/>
                <w:szCs w:val="22"/>
              </w:rPr>
            </w:pPr>
            <w:r w:rsidRPr="00FD7ED5">
              <w:rPr>
                <w:sz w:val="22"/>
                <w:szCs w:val="22"/>
              </w:rPr>
              <w:t>занятия</w:t>
            </w:r>
            <w:r>
              <w:rPr>
                <w:sz w:val="22"/>
                <w:szCs w:val="22"/>
              </w:rPr>
              <w:t xml:space="preserve"> по чтению стихов </w:t>
            </w:r>
          </w:p>
          <w:p w:rsidR="007D004B" w:rsidRDefault="007D004B" w:rsidP="00D241C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Г.Тукая, М.Джалиля.</w:t>
            </w:r>
          </w:p>
          <w:p w:rsidR="007D004B" w:rsidRPr="00226A4E" w:rsidRDefault="007D004B" w:rsidP="00D241C0">
            <w:pPr>
              <w:snapToGrid w:val="0"/>
              <w:rPr>
                <w:sz w:val="22"/>
                <w:szCs w:val="22"/>
              </w:rPr>
            </w:pPr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476043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D004B" w:rsidRPr="00476043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7D004B" w:rsidRPr="00226A4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476043">
              <w:rPr>
                <w:sz w:val="22"/>
                <w:szCs w:val="22"/>
              </w:rPr>
              <w:t xml:space="preserve">осознание ценности научной деятельности, готовность осуществлять </w:t>
            </w:r>
            <w:r w:rsidRPr="00476043">
              <w:rPr>
                <w:sz w:val="22"/>
                <w:szCs w:val="22"/>
              </w:rPr>
              <w:lastRenderedPageBreak/>
              <w:t>проектную и исследовательскую деятельность индивидуально и в группе.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76345E">
              <w:rPr>
                <w:sz w:val="22"/>
                <w:szCs w:val="22"/>
              </w:rPr>
              <w:lastRenderedPageBreak/>
              <w:tab/>
            </w:r>
            <w:proofErr w:type="gramStart"/>
            <w:r w:rsidRPr="00A27334">
              <w:rPr>
                <w:color w:val="00000A"/>
              </w:rPr>
              <w:t>ОК</w:t>
            </w:r>
            <w:proofErr w:type="gramEnd"/>
            <w:r w:rsidRPr="00A27334">
              <w:rPr>
                <w:color w:val="00000A"/>
              </w:rPr>
              <w:t xml:space="preserve"> 02</w:t>
            </w:r>
            <w:r w:rsidRPr="00A27334">
              <w:rPr>
                <w:color w:val="00000A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ab/>
            </w:r>
          </w:p>
          <w:p w:rsidR="007D004B" w:rsidRPr="007555E7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04B" w:rsidRDefault="007D004B" w:rsidP="00D241C0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Тестирование;</w:t>
            </w:r>
            <w:r>
              <w:rPr>
                <w:sz w:val="22"/>
                <w:szCs w:val="22"/>
              </w:rPr>
              <w:t xml:space="preserve"> Чтение и анализ произведений татарских  писателей.</w:t>
            </w:r>
          </w:p>
          <w:p w:rsidR="007D004B" w:rsidRPr="00226A4E" w:rsidRDefault="007D004B" w:rsidP="00D241C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Подготовка </w:t>
            </w:r>
            <w:proofErr w:type="gramStart"/>
            <w:r>
              <w:rPr>
                <w:sz w:val="22"/>
                <w:szCs w:val="22"/>
              </w:rPr>
              <w:t>индивидуального проекта</w:t>
            </w:r>
            <w:proofErr w:type="gramEnd"/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1E72A0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lastRenderedPageBreak/>
              <w:t>базовые логические действия:</w:t>
            </w:r>
          </w:p>
          <w:p w:rsidR="007D004B" w:rsidRPr="001E72A0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самостоятельно формулировать и актуализировать проблему, рассматривать ее всесторонне;</w:t>
            </w:r>
          </w:p>
          <w:p w:rsidR="007D004B" w:rsidRPr="001E72A0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D004B" w:rsidRPr="001E72A0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определять цели деятельности, задавать параметры и критерии их достижения;</w:t>
            </w:r>
          </w:p>
          <w:p w:rsidR="007D004B" w:rsidRPr="001E72A0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выявлять закономерности и противоречия в рассматриваемых явлениях;</w:t>
            </w:r>
          </w:p>
          <w:p w:rsidR="007D004B" w:rsidRPr="001E72A0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D004B" w:rsidRPr="00226A4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E72A0">
              <w:rPr>
                <w:sz w:val="22"/>
                <w:szCs w:val="22"/>
              </w:rPr>
              <w:t>развивать креативное мышление при решении жизненных проблем;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76345E">
              <w:rPr>
                <w:sz w:val="22"/>
                <w:szCs w:val="22"/>
              </w:rPr>
              <w:tab/>
            </w:r>
            <w:proofErr w:type="gramStart"/>
            <w:r w:rsidRPr="00A27334">
              <w:rPr>
                <w:color w:val="00000A"/>
              </w:rPr>
              <w:t>ОК</w:t>
            </w:r>
            <w:proofErr w:type="gramEnd"/>
            <w:r w:rsidRPr="00A27334">
              <w:rPr>
                <w:color w:val="00000A"/>
              </w:rPr>
              <w:t xml:space="preserve"> 02</w:t>
            </w:r>
            <w:r w:rsidRPr="00A27334">
              <w:rPr>
                <w:color w:val="00000A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ab/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>ОК 06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ab/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>ОК 09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ользоваться профессиональной документацией на государственном и иностранных языках</w:t>
            </w:r>
          </w:p>
          <w:p w:rsidR="007D004B" w:rsidRPr="002B15BF" w:rsidRDefault="007D004B" w:rsidP="00D241C0">
            <w:pPr>
              <w:pStyle w:val="28"/>
              <w:shd w:val="clear" w:color="auto" w:fill="auto"/>
              <w:spacing w:after="116" w:line="317" w:lineRule="exact"/>
              <w:ind w:right="17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004B" w:rsidRDefault="007D004B" w:rsidP="00D241C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>Сочинения-рассуждения по литературе.</w:t>
            </w:r>
          </w:p>
          <w:p w:rsidR="007D004B" w:rsidRPr="00034975" w:rsidRDefault="007D004B" w:rsidP="00D241C0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7D004B" w:rsidRPr="00034975" w:rsidRDefault="007D004B" w:rsidP="00D241C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Анализ художественных произведений </w:t>
            </w:r>
            <w:r>
              <w:rPr>
                <w:sz w:val="22"/>
                <w:szCs w:val="22"/>
                <w:lang w:val="tt-RU"/>
              </w:rPr>
              <w:t>Т.Миннуллина, И.Юзеева</w:t>
            </w:r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1F029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Овладение универсальными коммуникативными действиями:</w:t>
            </w:r>
          </w:p>
          <w:p w:rsidR="007D004B" w:rsidRPr="001F029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а)</w:t>
            </w:r>
            <w:r w:rsidRPr="001F029E">
              <w:rPr>
                <w:sz w:val="22"/>
                <w:szCs w:val="22"/>
              </w:rPr>
              <w:tab/>
              <w:t>общение:</w:t>
            </w:r>
          </w:p>
          <w:p w:rsidR="007D004B" w:rsidRPr="001F029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осуществлять коммуникации во всех сферах жизни;</w:t>
            </w:r>
          </w:p>
          <w:p w:rsidR="007D004B" w:rsidRPr="001F029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D004B" w:rsidRPr="001F029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владеть различными способами общения и взаимодействия;</w:t>
            </w:r>
          </w:p>
          <w:p w:rsidR="007D004B" w:rsidRPr="001F029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аргументированно вести диалог, уметь смягчать конфликтные ситуации;</w:t>
            </w:r>
          </w:p>
          <w:p w:rsidR="007D004B" w:rsidRPr="00226A4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1F029E">
              <w:rPr>
                <w:sz w:val="22"/>
                <w:szCs w:val="22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76345E">
              <w:rPr>
                <w:sz w:val="22"/>
                <w:szCs w:val="22"/>
              </w:rPr>
              <w:tab/>
            </w:r>
            <w:proofErr w:type="gramStart"/>
            <w:r w:rsidRPr="00A27334">
              <w:rPr>
                <w:color w:val="00000A"/>
              </w:rPr>
              <w:t>ОК</w:t>
            </w:r>
            <w:proofErr w:type="gramEnd"/>
            <w:r w:rsidRPr="00A27334">
              <w:rPr>
                <w:color w:val="00000A"/>
              </w:rPr>
              <w:t xml:space="preserve"> 02</w:t>
            </w:r>
            <w:r w:rsidRPr="00A27334">
              <w:rPr>
                <w:color w:val="00000A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D004B" w:rsidRPr="00E3210A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FF0000"/>
                <w:sz w:val="22"/>
                <w:szCs w:val="22"/>
              </w:rPr>
            </w:pPr>
            <w:r w:rsidRPr="00E3210A">
              <w:rPr>
                <w:bCs/>
                <w:iCs/>
                <w:color w:val="FF0000"/>
                <w:sz w:val="22"/>
                <w:szCs w:val="22"/>
              </w:rPr>
              <w:t>ПК 1.2. Осуществлять техническое обслуживание автомобильных двигателей согласно технологической документации</w:t>
            </w:r>
          </w:p>
          <w:p w:rsidR="007D004B" w:rsidRPr="00226A4E" w:rsidRDefault="007D004B" w:rsidP="00D241C0">
            <w:pPr>
              <w:autoSpaceDE w:val="0"/>
              <w:autoSpaceDN w:val="0"/>
              <w:adjustRightInd w:val="0"/>
              <w:ind w:right="17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004B" w:rsidRDefault="007D004B" w:rsidP="00D241C0">
            <w:pPr>
              <w:snapToGrid w:val="0"/>
              <w:rPr>
                <w:sz w:val="22"/>
                <w:szCs w:val="22"/>
                <w:lang w:val="tt-RU"/>
              </w:rPr>
            </w:pPr>
            <w:r w:rsidRPr="001F029E">
              <w:rPr>
                <w:sz w:val="22"/>
                <w:szCs w:val="22"/>
              </w:rPr>
              <w:t xml:space="preserve">Анализ художественных произведений </w:t>
            </w:r>
          </w:p>
          <w:p w:rsidR="007D004B" w:rsidRPr="007555E7" w:rsidRDefault="007D004B" w:rsidP="00D241C0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7D004B" w:rsidRDefault="007D004B" w:rsidP="00D241C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Ответы во время учебных бесед при изучении  творчества </w:t>
            </w:r>
          </w:p>
          <w:p w:rsidR="007D004B" w:rsidRPr="007555E7" w:rsidRDefault="007D004B" w:rsidP="00D241C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  <w:lang w:val="tt-RU"/>
              </w:rPr>
              <w:t>Г.Исхакый, Г.Ибрагимов</w:t>
            </w:r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BC35C0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>осознание причастности к отечественным традициям и исторической преемственности поколений; включение в культурно-языковое пространство русской и мировой культуры;</w:t>
            </w:r>
          </w:p>
          <w:p w:rsidR="007D004B" w:rsidRPr="00226A4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>сформированность ценностного отношения к литературе как неотъемлемой части культуры;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76345E" w:rsidRDefault="007D004B" w:rsidP="00D241C0">
            <w:pPr>
              <w:autoSpaceDE w:val="0"/>
              <w:autoSpaceDN w:val="0"/>
              <w:adjustRightInd w:val="0"/>
              <w:ind w:right="175"/>
              <w:rPr>
                <w:sz w:val="22"/>
                <w:szCs w:val="22"/>
              </w:rPr>
            </w:pPr>
            <w:r w:rsidRPr="0076345E">
              <w:rPr>
                <w:sz w:val="22"/>
                <w:szCs w:val="22"/>
              </w:rPr>
              <w:tab/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76345E">
              <w:rPr>
                <w:sz w:val="22"/>
                <w:szCs w:val="22"/>
              </w:rPr>
              <w:tab/>
            </w:r>
            <w:proofErr w:type="gramStart"/>
            <w:r w:rsidRPr="00A27334">
              <w:rPr>
                <w:color w:val="00000A"/>
              </w:rPr>
              <w:t>ОК</w:t>
            </w:r>
            <w:proofErr w:type="gramEnd"/>
            <w:r w:rsidRPr="00A27334">
              <w:rPr>
                <w:color w:val="00000A"/>
              </w:rPr>
              <w:t xml:space="preserve"> 02</w:t>
            </w:r>
            <w:r w:rsidRPr="00A27334">
              <w:rPr>
                <w:color w:val="00000A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D004B" w:rsidRPr="00226A4E" w:rsidRDefault="007D004B" w:rsidP="00D241C0">
            <w:pPr>
              <w:autoSpaceDE w:val="0"/>
              <w:autoSpaceDN w:val="0"/>
              <w:adjustRightInd w:val="0"/>
              <w:ind w:right="17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004B" w:rsidRPr="007555E7" w:rsidRDefault="007D004B" w:rsidP="00D241C0">
            <w:pPr>
              <w:snapToGrid w:val="0"/>
              <w:rPr>
                <w:sz w:val="22"/>
                <w:szCs w:val="22"/>
                <w:lang w:val="tt-RU"/>
              </w:rPr>
            </w:pPr>
            <w:r w:rsidRPr="00226A4E"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BC35C0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>осознание взаимосвязи между языковым, литературным, интеллектуальным, духовно-нравственным развитием личности;</w:t>
            </w:r>
          </w:p>
          <w:p w:rsidR="007D004B" w:rsidRPr="00226A4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BC35C0">
              <w:rPr>
                <w:sz w:val="22"/>
                <w:szCs w:val="22"/>
              </w:rPr>
              <w:tab/>
              <w:t>сформированность устойчивого интереса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>ОК 06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7D004B" w:rsidRPr="00354695" w:rsidRDefault="007D004B" w:rsidP="00D241C0">
            <w:pPr>
              <w:snapToGrid w:val="0"/>
              <w:ind w:right="175"/>
              <w:rPr>
                <w:sz w:val="22"/>
                <w:szCs w:val="22"/>
              </w:rPr>
            </w:pPr>
            <w:r w:rsidRPr="00354695">
              <w:rPr>
                <w:sz w:val="22"/>
                <w:szCs w:val="22"/>
              </w:rPr>
              <w:tab/>
            </w:r>
          </w:p>
          <w:p w:rsidR="007D004B" w:rsidRPr="00226A4E" w:rsidRDefault="007D004B" w:rsidP="00D241C0">
            <w:pPr>
              <w:snapToGrid w:val="0"/>
              <w:ind w:right="17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004B" w:rsidRPr="00226A4E" w:rsidRDefault="007D004B" w:rsidP="00D241C0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художественный пересказ; тестирование; проверочные работы;</w:t>
            </w:r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знание содержания, понимание ключевых проблем и осознание историко-культурного и нравственно-ценностного взаимовлияния </w:t>
            </w:r>
            <w:r w:rsidRPr="00684A99">
              <w:rPr>
                <w:bCs/>
                <w:color w:val="000000"/>
                <w:sz w:val="22"/>
                <w:szCs w:val="22"/>
              </w:rPr>
              <w:lastRenderedPageBreak/>
              <w:t>произведений родной классической и современной литературы:</w:t>
            </w:r>
            <w:r w:rsidRPr="00684A99">
              <w:rPr>
                <w:sz w:val="22"/>
                <w:szCs w:val="22"/>
              </w:rPr>
              <w:t xml:space="preserve"> </w:t>
            </w:r>
          </w:p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К.Насырый,  Ф.Кәрими, Г.Тукай, С. 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Р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>əмиев, Дəрдемəнд, Г. Ибраһимов,</w:t>
            </w:r>
          </w:p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Г.Исхакыйның  «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Ул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 xml:space="preserve"> əле өйләнмәгән иде», Г.Камал «Бүлəк өчен»</w:t>
            </w:r>
          </w:p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Ф.Әмирхан, М.Фәйзи “Ак калфак”, К. Тинчурин “Сүнгән йолдызлар ”,</w:t>
            </w:r>
          </w:p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Г. Кутуй “Тапшырылмаган  хатлар”, Һ.Такташ  “Мәхәббәт  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т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>әүбәсе”,</w:t>
            </w:r>
          </w:p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М.Җәлил, Х.Туфан, Г.Ахунов, “Хәзинә”, М. Мәһдиев “Бәхилләшу»,</w:t>
            </w:r>
          </w:p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 И. Юзеев иҗаты “Гашыйклар тавы”,  Р.Гаташ, Р.Харис  “Сабантуй”</w:t>
            </w:r>
          </w:p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 Р. Фәйзуллин, Т. Миңнуллин, Н.Гыйматдинова “Киләчәк”, Р. 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>З</w:t>
            </w:r>
            <w:proofErr w:type="gramEnd"/>
            <w:r w:rsidRPr="00684A99">
              <w:rPr>
                <w:bCs/>
                <w:color w:val="000000"/>
                <w:sz w:val="22"/>
                <w:szCs w:val="22"/>
              </w:rPr>
              <w:t>әйдулла, З.Хәким, Р. Миңнуллин.</w:t>
            </w:r>
          </w:p>
          <w:p w:rsidR="007D004B" w:rsidRPr="00226A4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354695" w:rsidRDefault="007D004B" w:rsidP="00D241C0">
            <w:pPr>
              <w:pStyle w:val="28"/>
              <w:spacing w:after="116" w:line="317" w:lineRule="exact"/>
              <w:ind w:right="175"/>
              <w:rPr>
                <w:sz w:val="22"/>
                <w:szCs w:val="22"/>
              </w:rPr>
            </w:pPr>
            <w:r w:rsidRPr="00354695">
              <w:rPr>
                <w:sz w:val="22"/>
                <w:szCs w:val="22"/>
              </w:rPr>
              <w:lastRenderedPageBreak/>
              <w:tab/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>ОК 06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 xml:space="preserve">роявлять гражданско-патриотическую позицию, демонстрировать осознанное поведение на </w:t>
            </w:r>
            <w:r w:rsidRPr="00A27334">
              <w:rPr>
                <w:color w:val="00000A"/>
              </w:rPr>
              <w:lastRenderedPageBreak/>
              <w:t>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7D004B" w:rsidRPr="009B5934" w:rsidRDefault="007D004B" w:rsidP="00D241C0">
            <w:pPr>
              <w:shd w:val="clear" w:color="auto" w:fill="FFFFFF"/>
              <w:ind w:right="175"/>
              <w:rPr>
                <w:rFonts w:ascii="Helvetica" w:hAnsi="Helvetica"/>
                <w:color w:val="1A1A1A"/>
                <w:sz w:val="23"/>
                <w:szCs w:val="23"/>
              </w:rPr>
            </w:pPr>
            <w:r w:rsidRPr="00354695">
              <w:rPr>
                <w:sz w:val="22"/>
                <w:szCs w:val="22"/>
              </w:rPr>
              <w:tab/>
            </w:r>
          </w:p>
          <w:p w:rsidR="007D004B" w:rsidRPr="00354695" w:rsidRDefault="007D004B" w:rsidP="00D241C0">
            <w:pPr>
              <w:pStyle w:val="28"/>
              <w:spacing w:after="116" w:line="317" w:lineRule="exact"/>
              <w:ind w:right="175"/>
              <w:rPr>
                <w:sz w:val="22"/>
                <w:szCs w:val="22"/>
              </w:rPr>
            </w:pPr>
            <w:r w:rsidRPr="00354695">
              <w:rPr>
                <w:sz w:val="22"/>
                <w:szCs w:val="22"/>
              </w:rPr>
              <w:tab/>
            </w:r>
          </w:p>
          <w:p w:rsidR="007D004B" w:rsidRPr="00226A4E" w:rsidRDefault="007D004B" w:rsidP="00D241C0">
            <w:pPr>
              <w:pStyle w:val="28"/>
              <w:spacing w:after="116" w:line="317" w:lineRule="exact"/>
              <w:ind w:right="17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индивидуальные задания  на тему</w:t>
            </w:r>
            <w:r>
              <w:t xml:space="preserve"> </w:t>
            </w:r>
            <w:r w:rsidRPr="00684A99">
              <w:rPr>
                <w:bCs/>
                <w:color w:val="000000"/>
                <w:sz w:val="22"/>
                <w:szCs w:val="22"/>
              </w:rPr>
              <w:t>Г.Тукай,</w:t>
            </w:r>
            <w:proofErr w:type="gramStart"/>
            <w:r w:rsidRPr="00684A99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К.Насыйри</w:t>
            </w:r>
            <w:r w:rsidRPr="00684A99">
              <w:rPr>
                <w:bCs/>
                <w:color w:val="000000"/>
                <w:sz w:val="22"/>
                <w:szCs w:val="22"/>
              </w:rPr>
              <w:t xml:space="preserve">, </w:t>
            </w:r>
          </w:p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  <w:lang w:val="tt-RU"/>
              </w:rPr>
              <w:t xml:space="preserve">Г.Кутуй “Тапшырылмаган </w:t>
            </w:r>
            <w:r>
              <w:rPr>
                <w:bCs/>
                <w:color w:val="000000"/>
                <w:sz w:val="22"/>
                <w:szCs w:val="22"/>
                <w:lang w:val="tt-RU"/>
              </w:rPr>
              <w:lastRenderedPageBreak/>
              <w:t>хатлар”</w:t>
            </w:r>
            <w:r w:rsidRPr="00684A99">
              <w:rPr>
                <w:bCs/>
                <w:color w:val="000000"/>
                <w:sz w:val="22"/>
                <w:szCs w:val="22"/>
              </w:rPr>
              <w:t>,</w:t>
            </w:r>
          </w:p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М</w:t>
            </w:r>
            <w:r>
              <w:rPr>
                <w:bCs/>
                <w:color w:val="000000"/>
                <w:sz w:val="22"/>
                <w:szCs w:val="22"/>
              </w:rPr>
              <w:t>.Җәлил, М.</w:t>
            </w:r>
            <w:r w:rsidRPr="00684A99">
              <w:rPr>
                <w:bCs/>
                <w:color w:val="000000"/>
                <w:sz w:val="22"/>
                <w:szCs w:val="22"/>
              </w:rPr>
              <w:t>Мәһдиев “Бәхилләшу»,</w:t>
            </w:r>
          </w:p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 xml:space="preserve">  И. Юзеев иҗаты “Гашыйклар тавы”,  </w:t>
            </w:r>
          </w:p>
          <w:p w:rsidR="007D004B" w:rsidRPr="00684A99" w:rsidRDefault="007D004B" w:rsidP="00D241C0">
            <w:pPr>
              <w:autoSpaceDE w:val="0"/>
              <w:autoSpaceDN w:val="0"/>
              <w:adjustRightInd w:val="0"/>
              <w:rPr>
                <w:bCs/>
                <w:color w:val="000000"/>
                <w:sz w:val="22"/>
                <w:szCs w:val="22"/>
              </w:rPr>
            </w:pPr>
            <w:r w:rsidRPr="00684A99">
              <w:rPr>
                <w:bCs/>
                <w:color w:val="000000"/>
                <w:sz w:val="22"/>
                <w:szCs w:val="22"/>
              </w:rPr>
              <w:t>, Т. Миңнуллин, Р. Миңнуллин.</w:t>
            </w:r>
          </w:p>
          <w:p w:rsidR="007D004B" w:rsidRPr="00226A4E" w:rsidRDefault="007D004B" w:rsidP="00D241C0">
            <w:pPr>
              <w:snapToGrid w:val="0"/>
              <w:rPr>
                <w:sz w:val="22"/>
                <w:szCs w:val="22"/>
              </w:rPr>
            </w:pPr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lastRenderedPageBreak/>
              <w:t>сформированность умений определять и учитывать историко-культурный контекст и конте</w:t>
            </w:r>
            <w:proofErr w:type="gramStart"/>
            <w:r w:rsidRPr="00632978">
              <w:rPr>
                <w:sz w:val="22"/>
                <w:szCs w:val="22"/>
              </w:rPr>
              <w:t>кст тв</w:t>
            </w:r>
            <w:proofErr w:type="gramEnd"/>
            <w:r w:rsidRPr="00632978">
              <w:rPr>
                <w:sz w:val="22"/>
                <w:szCs w:val="22"/>
              </w:rPr>
              <w:t>орчества писателя в процессе анализа художественных произведений, выявлять их связь с современностью;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6)</w:t>
            </w:r>
            <w:r w:rsidRPr="00632978">
              <w:rPr>
                <w:sz w:val="22"/>
                <w:szCs w:val="22"/>
              </w:rPr>
              <w:tab/>
              <w:t>способность выявлять в произведениях художественной литературы образы, темы, идеи, проблемы и выражать свое отношение к ним в развернутых аргументированных устных и письменных высказываниях, участвовать в дискуссии на литературные темы;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7)</w:t>
            </w:r>
            <w:r w:rsidRPr="00632978">
              <w:rPr>
                <w:sz w:val="22"/>
                <w:szCs w:val="22"/>
              </w:rPr>
              <w:tab/>
              <w:t>осознание художественной картины жизни, созданной автором в литературном произведении, в единстве эмоционального личностного восприятия и интеллектуального понимания;</w:t>
            </w:r>
          </w:p>
          <w:p w:rsidR="007D004B" w:rsidRPr="00226A4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ab/>
              <w:t xml:space="preserve">сформированность </w:t>
            </w:r>
            <w:proofErr w:type="gramStart"/>
            <w:r w:rsidRPr="00632978">
              <w:rPr>
                <w:sz w:val="22"/>
                <w:szCs w:val="22"/>
              </w:rPr>
              <w:t>умений</w:t>
            </w:r>
            <w:proofErr w:type="gramEnd"/>
            <w:r w:rsidRPr="00632978">
              <w:rPr>
                <w:sz w:val="22"/>
                <w:szCs w:val="22"/>
              </w:rPr>
              <w:t xml:space="preserve">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>ОК 06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7D004B" w:rsidRPr="009B5934" w:rsidRDefault="007D004B" w:rsidP="00D241C0">
            <w:pPr>
              <w:shd w:val="clear" w:color="auto" w:fill="FFFFFF"/>
              <w:ind w:right="175"/>
              <w:rPr>
                <w:rFonts w:ascii="Helvetica" w:hAnsi="Helvetica"/>
                <w:color w:val="1A1A1A"/>
                <w:sz w:val="23"/>
                <w:szCs w:val="23"/>
              </w:rPr>
            </w:pPr>
            <w:r w:rsidRPr="00354695">
              <w:rPr>
                <w:sz w:val="22"/>
                <w:szCs w:val="22"/>
              </w:rPr>
              <w:tab/>
            </w:r>
          </w:p>
          <w:p w:rsidR="007D004B" w:rsidRPr="00226A4E" w:rsidRDefault="007D004B" w:rsidP="00D241C0">
            <w:pPr>
              <w:autoSpaceDE w:val="0"/>
              <w:autoSpaceDN w:val="0"/>
              <w:adjustRightInd w:val="0"/>
              <w:ind w:right="17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004B" w:rsidRDefault="007D004B" w:rsidP="00D241C0">
            <w:pPr>
              <w:snapToGrid w:val="0"/>
              <w:rPr>
                <w:sz w:val="22"/>
                <w:szCs w:val="22"/>
                <w:lang w:val="tt-RU"/>
              </w:rPr>
            </w:pPr>
          </w:p>
          <w:p w:rsidR="007D004B" w:rsidRPr="00226A4E" w:rsidRDefault="007D004B" w:rsidP="00D241C0">
            <w:pPr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тестирование по теме </w:t>
            </w:r>
            <w:r>
              <w:rPr>
                <w:sz w:val="22"/>
                <w:szCs w:val="22"/>
                <w:lang w:val="tt-RU"/>
              </w:rPr>
              <w:t>ҺТакташа</w:t>
            </w:r>
            <w:r>
              <w:rPr>
                <w:sz w:val="22"/>
                <w:szCs w:val="22"/>
              </w:rPr>
              <w:t>.</w:t>
            </w:r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 xml:space="preserve">владение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подтекста) с использованием теоретико-литературных терминов и понятий (в дополнение </w:t>
            </w:r>
            <w:proofErr w:type="gramStart"/>
            <w:r w:rsidRPr="00632978">
              <w:rPr>
                <w:sz w:val="22"/>
                <w:szCs w:val="22"/>
              </w:rPr>
              <w:t>к</w:t>
            </w:r>
            <w:proofErr w:type="gramEnd"/>
            <w:r w:rsidRPr="00632978">
              <w:rPr>
                <w:sz w:val="22"/>
                <w:szCs w:val="22"/>
              </w:rPr>
              <w:t xml:space="preserve"> изученным на уровне начального общего и основного общего образования):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 w:rsidRPr="00632978">
              <w:rPr>
                <w:sz w:val="22"/>
                <w:szCs w:val="22"/>
              </w:rPr>
              <w:t>конкретно-историческое</w:t>
            </w:r>
            <w:proofErr w:type="gramEnd"/>
            <w:r w:rsidRPr="00632978">
              <w:rPr>
                <w:sz w:val="22"/>
                <w:szCs w:val="22"/>
              </w:rPr>
              <w:t>, общечеловеческое и национальное в творчестве писателя;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традиция и новаторство;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авторский замысел и его воплощение;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художественное время и пространство;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миф и литература; историзм, народность;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историко-литературный процесс;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 w:rsidRPr="00632978">
              <w:rPr>
                <w:sz w:val="22"/>
                <w:szCs w:val="22"/>
              </w:rPr>
              <w:t xml:space="preserve">литературные направления и течения: </w:t>
            </w:r>
            <w:r w:rsidRPr="00632978">
              <w:rPr>
                <w:sz w:val="22"/>
                <w:szCs w:val="22"/>
              </w:rPr>
              <w:lastRenderedPageBreak/>
              <w:t>романтизм, реализм, модернизм (символизм, акмеизм, футуризм), постмодернизм;</w:t>
            </w:r>
            <w:proofErr w:type="gramEnd"/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литературные жанры;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трагическое и комическое;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психологизм; тематика и проблематика; авторская позиция; фабула;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proofErr w:type="gramStart"/>
            <w:r w:rsidRPr="00632978">
              <w:rPr>
                <w:sz w:val="22"/>
                <w:szCs w:val="22"/>
              </w:rPr>
              <w:t>виды тропов и фигуры речи; внутренняя речь; стиль, стилизация; аллюзия, подтекст; символ; системы стихосложения (тоническая, силлабическая, силлабо-тоническая), дольник, верлибр;</w:t>
            </w:r>
            <w:proofErr w:type="gramEnd"/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"вечные темы" и "вечные образы" в литературе;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взаимосвязь и взаимовлияние национальных литератур;</w:t>
            </w:r>
          </w:p>
          <w:p w:rsidR="007D004B" w:rsidRPr="00226A4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художественный перевод; литературная критика;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76345E" w:rsidRDefault="007D004B" w:rsidP="00D241C0">
            <w:pPr>
              <w:autoSpaceDE w:val="0"/>
              <w:autoSpaceDN w:val="0"/>
              <w:adjustRightInd w:val="0"/>
              <w:ind w:right="175"/>
              <w:rPr>
                <w:sz w:val="22"/>
                <w:szCs w:val="22"/>
              </w:rPr>
            </w:pPr>
            <w:r w:rsidRPr="0076345E">
              <w:rPr>
                <w:sz w:val="22"/>
                <w:szCs w:val="22"/>
              </w:rPr>
              <w:lastRenderedPageBreak/>
              <w:tab/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proofErr w:type="gramStart"/>
            <w:r w:rsidRPr="00A27334">
              <w:rPr>
                <w:color w:val="00000A"/>
              </w:rPr>
              <w:t>ОК</w:t>
            </w:r>
            <w:proofErr w:type="gramEnd"/>
            <w:r w:rsidRPr="00A27334">
              <w:rPr>
                <w:color w:val="00000A"/>
              </w:rPr>
              <w:t xml:space="preserve"> 02</w:t>
            </w:r>
            <w:r w:rsidRPr="00A27334">
              <w:rPr>
                <w:color w:val="00000A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>ОК 06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7D004B" w:rsidRPr="00E3210A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FF0000"/>
                <w:sz w:val="22"/>
                <w:szCs w:val="22"/>
              </w:rPr>
            </w:pPr>
            <w:r w:rsidRPr="00E3210A">
              <w:rPr>
                <w:bCs/>
                <w:iCs/>
                <w:color w:val="FF0000"/>
                <w:sz w:val="22"/>
                <w:szCs w:val="22"/>
              </w:rPr>
              <w:t>ПК 1.2. Осуществлять техническое обслуживание автомобильных двигателей согласно технологической документации</w:t>
            </w:r>
          </w:p>
          <w:p w:rsidR="007D004B" w:rsidRPr="00226A4E" w:rsidRDefault="007D004B" w:rsidP="00D241C0">
            <w:pPr>
              <w:autoSpaceDE w:val="0"/>
              <w:autoSpaceDN w:val="0"/>
              <w:adjustRightInd w:val="0"/>
              <w:ind w:right="175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004B" w:rsidRPr="00034975" w:rsidRDefault="007D004B" w:rsidP="00D241C0">
            <w:pPr>
              <w:snapToGrid w:val="0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занятия по </w:t>
            </w:r>
            <w:r>
              <w:rPr>
                <w:sz w:val="22"/>
                <w:szCs w:val="22"/>
                <w:lang w:val="tt-RU"/>
              </w:rPr>
              <w:t>произведениям К.Насыйри, М.Магдиева</w:t>
            </w:r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lastRenderedPageBreak/>
              <w:t>умение с</w:t>
            </w:r>
            <w:r>
              <w:rPr>
                <w:sz w:val="22"/>
                <w:szCs w:val="22"/>
              </w:rPr>
              <w:t xml:space="preserve">опоставлять произведения </w:t>
            </w:r>
            <w:r>
              <w:rPr>
                <w:sz w:val="22"/>
                <w:szCs w:val="22"/>
                <w:lang w:val="tt-RU"/>
              </w:rPr>
              <w:t>татарской</w:t>
            </w:r>
            <w:r w:rsidRPr="00632978">
              <w:rPr>
                <w:sz w:val="22"/>
                <w:szCs w:val="22"/>
              </w:rPr>
              <w:t xml:space="preserve"> и зарубежной литературы и сравнивать их с художественными интерпретациями в других видах искусств (графика, живопись, театр, кино, музыка и другие);</w:t>
            </w:r>
          </w:p>
          <w:p w:rsidR="007D004B" w:rsidRPr="00226A4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ab/>
              <w:t>сформированность представлений о литературном произведении как явлении словесного искусства, о языке художественной литературы в его эстетической функции, об изобразительно-выр</w:t>
            </w:r>
            <w:r>
              <w:rPr>
                <w:sz w:val="22"/>
                <w:szCs w:val="22"/>
              </w:rPr>
              <w:t xml:space="preserve">азительных возможностях </w:t>
            </w:r>
            <w:r>
              <w:rPr>
                <w:sz w:val="22"/>
                <w:szCs w:val="22"/>
                <w:lang w:val="tt-RU"/>
              </w:rPr>
              <w:t>татарского</w:t>
            </w:r>
            <w:r w:rsidRPr="00632978">
              <w:rPr>
                <w:sz w:val="22"/>
                <w:szCs w:val="22"/>
              </w:rPr>
              <w:t xml:space="preserve"> языка в художественной литературе и умение применять их в речевой практике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proofErr w:type="gramStart"/>
            <w:r w:rsidRPr="00A27334">
              <w:rPr>
                <w:color w:val="00000A"/>
              </w:rPr>
              <w:t>ОК</w:t>
            </w:r>
            <w:proofErr w:type="gramEnd"/>
            <w:r w:rsidRPr="00A27334">
              <w:rPr>
                <w:color w:val="00000A"/>
              </w:rPr>
              <w:t xml:space="preserve"> 02</w:t>
            </w:r>
            <w:r w:rsidRPr="00A27334">
              <w:rPr>
                <w:color w:val="00000A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ab/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>ОК 06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ab/>
            </w:r>
          </w:p>
          <w:p w:rsidR="007D004B" w:rsidRPr="00226A4E" w:rsidRDefault="007D004B" w:rsidP="00D241C0">
            <w:pPr>
              <w:pStyle w:val="28"/>
              <w:shd w:val="clear" w:color="auto" w:fill="auto"/>
              <w:spacing w:after="116" w:line="317" w:lineRule="exact"/>
              <w:ind w:right="175"/>
              <w:rPr>
                <w:sz w:val="22"/>
                <w:szCs w:val="22"/>
              </w:rPr>
            </w:pPr>
            <w:r w:rsidRPr="00A27334">
              <w:rPr>
                <w:color w:val="00000A"/>
              </w:rPr>
              <w:t>ОК 09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ользоваться профессиональной документацией на государственном и иност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004B" w:rsidRPr="00226A4E" w:rsidRDefault="007D004B" w:rsidP="00D241C0">
            <w:pPr>
              <w:snapToGrid w:val="0"/>
              <w:rPr>
                <w:sz w:val="22"/>
                <w:szCs w:val="22"/>
              </w:rPr>
            </w:pPr>
            <w:r w:rsidRPr="00226A4E">
              <w:rPr>
                <w:sz w:val="22"/>
                <w:szCs w:val="22"/>
              </w:rPr>
              <w:t>индивидуальные задания;</w:t>
            </w:r>
          </w:p>
        </w:tc>
      </w:tr>
      <w:tr w:rsidR="007D004B" w:rsidTr="007D004B"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 xml:space="preserve">владение </w:t>
            </w:r>
            <w:proofErr w:type="gramStart"/>
            <w:r w:rsidRPr="00632978">
              <w:rPr>
                <w:sz w:val="22"/>
                <w:szCs w:val="22"/>
              </w:rPr>
              <w:t>современным</w:t>
            </w:r>
            <w:proofErr w:type="gramEnd"/>
            <w:r w:rsidRPr="00632978">
              <w:rPr>
                <w:sz w:val="22"/>
                <w:szCs w:val="22"/>
              </w:rPr>
              <w:t xml:space="preserve"> читательскими практиками, культурой восприятия и понимания литературных текстов, умениями самостоятельного истолкования прочитанного в устной и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владение умением редактировать и совершенствовать собственные письменные высказывания с учетом норм русского литературного языка;</w:t>
            </w:r>
          </w:p>
          <w:p w:rsidR="007D004B" w:rsidRPr="00632978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  <w:r w:rsidRPr="00632978">
              <w:rPr>
                <w:sz w:val="22"/>
                <w:szCs w:val="22"/>
              </w:rPr>
              <w:t>13)</w:t>
            </w:r>
            <w:r w:rsidRPr="00632978">
              <w:rPr>
                <w:sz w:val="22"/>
                <w:szCs w:val="22"/>
              </w:rPr>
              <w:tab/>
              <w:t>умение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систем.</w:t>
            </w:r>
          </w:p>
          <w:p w:rsidR="007D004B" w:rsidRPr="00226A4E" w:rsidRDefault="007D004B" w:rsidP="00D241C0">
            <w:pPr>
              <w:tabs>
                <w:tab w:val="left" w:pos="567"/>
              </w:tabs>
              <w:snapToGri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proofErr w:type="gramStart"/>
            <w:r w:rsidRPr="00A27334">
              <w:rPr>
                <w:color w:val="00000A"/>
              </w:rPr>
              <w:t>ОК</w:t>
            </w:r>
            <w:proofErr w:type="gramEnd"/>
            <w:r w:rsidRPr="00A27334">
              <w:rPr>
                <w:color w:val="00000A"/>
              </w:rPr>
              <w:t xml:space="preserve"> 02</w:t>
            </w:r>
            <w:r w:rsidRPr="00A27334">
              <w:rPr>
                <w:color w:val="00000A"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ab/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>ОК 06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7D004B" w:rsidRPr="00A27334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00000A"/>
              </w:rPr>
            </w:pPr>
            <w:r w:rsidRPr="00A27334">
              <w:rPr>
                <w:color w:val="00000A"/>
              </w:rPr>
              <w:tab/>
            </w:r>
          </w:p>
          <w:p w:rsidR="007D004B" w:rsidRPr="00E3210A" w:rsidRDefault="007D004B" w:rsidP="00D241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175"/>
              <w:jc w:val="both"/>
              <w:rPr>
                <w:color w:val="FF0000"/>
                <w:sz w:val="22"/>
                <w:szCs w:val="22"/>
              </w:rPr>
            </w:pPr>
            <w:r w:rsidRPr="00A27334">
              <w:rPr>
                <w:color w:val="00000A"/>
              </w:rPr>
              <w:t>ОК 09</w:t>
            </w:r>
            <w:proofErr w:type="gramStart"/>
            <w:r w:rsidRPr="00A27334">
              <w:rPr>
                <w:color w:val="00000A"/>
              </w:rPr>
              <w:tab/>
              <w:t>П</w:t>
            </w:r>
            <w:proofErr w:type="gramEnd"/>
            <w:r w:rsidRPr="00A27334">
              <w:rPr>
                <w:color w:val="00000A"/>
              </w:rPr>
              <w:t>ользоваться профессиональной документацией на государственном и иност</w:t>
            </w:r>
            <w:r w:rsidRPr="00E3210A">
              <w:rPr>
                <w:bCs/>
                <w:iCs/>
                <w:color w:val="FF0000"/>
                <w:sz w:val="22"/>
                <w:szCs w:val="22"/>
              </w:rPr>
              <w:t>ПК 1.2. Осуществлять техническое обслуживание автомобильных двигателей согласно технологической документации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D004B" w:rsidRPr="00226A4E" w:rsidRDefault="007D004B" w:rsidP="00D241C0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30339C" w:rsidRDefault="0030339C" w:rsidP="00B52E76">
      <w:pPr>
        <w:jc w:val="center"/>
        <w:rPr>
          <w:b/>
          <w:sz w:val="24"/>
          <w:szCs w:val="24"/>
        </w:rPr>
      </w:pPr>
    </w:p>
    <w:p w:rsidR="0030339C" w:rsidRDefault="0030339C" w:rsidP="00B52E76">
      <w:pPr>
        <w:jc w:val="center"/>
        <w:rPr>
          <w:b/>
          <w:sz w:val="24"/>
          <w:szCs w:val="24"/>
        </w:rPr>
      </w:pPr>
    </w:p>
    <w:p w:rsidR="00356DE1" w:rsidRDefault="00356DE1" w:rsidP="00B52E76">
      <w:pPr>
        <w:jc w:val="center"/>
        <w:rPr>
          <w:b/>
          <w:sz w:val="24"/>
          <w:szCs w:val="24"/>
        </w:rPr>
      </w:pPr>
    </w:p>
    <w:p w:rsidR="00574F08" w:rsidRPr="00734D24" w:rsidRDefault="00734D24" w:rsidP="00734D24">
      <w:pPr>
        <w:ind w:left="360"/>
        <w:jc w:val="center"/>
        <w:rPr>
          <w:b/>
          <w:sz w:val="32"/>
          <w:szCs w:val="32"/>
        </w:rPr>
      </w:pPr>
      <w:r w:rsidRPr="00734D24">
        <w:rPr>
          <w:b/>
          <w:sz w:val="32"/>
          <w:szCs w:val="32"/>
        </w:rPr>
        <w:lastRenderedPageBreak/>
        <w:t>3.Оценочные материалы</w:t>
      </w:r>
    </w:p>
    <w:p w:rsidR="00057138" w:rsidRPr="00A47C17" w:rsidRDefault="00057138" w:rsidP="00A47C17">
      <w:pPr>
        <w:rPr>
          <w:b/>
          <w:sz w:val="24"/>
          <w:szCs w:val="24"/>
        </w:rPr>
      </w:pPr>
    </w:p>
    <w:p w:rsidR="00A47C17" w:rsidRPr="00013361" w:rsidRDefault="00013361" w:rsidP="00A47C17">
      <w:pPr>
        <w:jc w:val="center"/>
        <w:rPr>
          <w:b/>
          <w:sz w:val="24"/>
          <w:szCs w:val="24"/>
        </w:rPr>
      </w:pPr>
      <w:r w:rsidRPr="00013361">
        <w:rPr>
          <w:b/>
          <w:sz w:val="24"/>
          <w:szCs w:val="24"/>
        </w:rPr>
        <w:t>3.1. Текущий контроль</w:t>
      </w:r>
    </w:p>
    <w:p w:rsidR="00EE45C6" w:rsidRDefault="0006221F" w:rsidP="00EA5F90">
      <w:pPr>
        <w:tabs>
          <w:tab w:val="left" w:pos="3915"/>
        </w:tabs>
        <w:jc w:val="center"/>
        <w:rPr>
          <w:b/>
          <w:sz w:val="24"/>
          <w:szCs w:val="24"/>
        </w:rPr>
      </w:pPr>
      <w:r w:rsidRPr="0006221F">
        <w:rPr>
          <w:b/>
          <w:sz w:val="24"/>
          <w:szCs w:val="24"/>
        </w:rPr>
        <w:t xml:space="preserve">3.1.1 </w:t>
      </w:r>
      <w:r>
        <w:rPr>
          <w:b/>
          <w:sz w:val="24"/>
          <w:szCs w:val="24"/>
        </w:rPr>
        <w:t>Банк тестовых заданий по темам дисциплины</w:t>
      </w:r>
    </w:p>
    <w:p w:rsid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</w:p>
    <w:p w:rsidR="00B36439" w:rsidRPr="00B36439" w:rsidRDefault="00B36439" w:rsidP="00B36439">
      <w:pPr>
        <w:tabs>
          <w:tab w:val="left" w:pos="3915"/>
        </w:tabs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Тема: Казан ханлыгы чоры.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Текст заданий </w:t>
      </w:r>
    </w:p>
    <w:p w:rsidR="00653618" w:rsidRPr="00653618" w:rsidRDefault="00653618" w:rsidP="00653618">
      <w:pPr>
        <w:jc w:val="center"/>
        <w:rPr>
          <w:b/>
          <w:sz w:val="24"/>
          <w:szCs w:val="24"/>
          <w:lang w:val="tt-RU"/>
        </w:rPr>
      </w:pP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1. Казан ханлыгы чоры әсәрләренең жанры-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романнар;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повестьлар;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риваятьләр, дастаннар.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2. Төркия әдәбиятында күренекле урын алып торган татар шагыйре-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Хәсән Кайгы;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Казтуган;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Өмми Камал.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 Үзенең әсәрләрендә Аксак Тимернең явызлыкларын  фаш итүче Казан ханы-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Үзбәк хан;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 xml:space="preserve">            ә)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Олуг Мөхәммәд.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4. Казан каласы турында истәлекләр язып калдырган әдип-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Өмми Камал;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 Гали.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5. Казан каласын Явыз Иван гаскәрләреннән саклаганда һәлак булган күренекле шәхес-</w:t>
      </w:r>
    </w:p>
    <w:p w:rsidR="00653618" w:rsidRPr="00B36439" w:rsidRDefault="00653618" w:rsidP="00653618">
      <w:pPr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ab/>
      </w:r>
      <w:r w:rsidRPr="00B36439">
        <w:rPr>
          <w:sz w:val="24"/>
          <w:szCs w:val="24"/>
          <w:lang w:val="tt-RU"/>
        </w:rPr>
        <w:t>а) Шәрифи;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 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Колшәриф.</w:t>
      </w:r>
    </w:p>
    <w:p w:rsidR="00653618" w:rsidRPr="00B36439" w:rsidRDefault="00653618" w:rsidP="00653618">
      <w:pPr>
        <w:rPr>
          <w:b/>
          <w:sz w:val="24"/>
          <w:szCs w:val="24"/>
          <w:lang w:val="tt-RU"/>
        </w:rPr>
      </w:pPr>
      <w:smartTag w:uri="urn:schemas-microsoft-com:office:smarttags" w:element="metricconverter">
        <w:smartTagPr>
          <w:attr w:name="ProductID" w:val="6.”"/>
        </w:smartTagPr>
        <w:r w:rsidRPr="00B36439">
          <w:rPr>
            <w:b/>
            <w:sz w:val="24"/>
            <w:szCs w:val="24"/>
            <w:lang w:val="tt-RU"/>
          </w:rPr>
          <w:t>6.”</w:t>
        </w:r>
      </w:smartTag>
      <w:r w:rsidRPr="00B36439">
        <w:rPr>
          <w:b/>
          <w:sz w:val="24"/>
          <w:szCs w:val="24"/>
          <w:lang w:val="tt-RU"/>
        </w:rPr>
        <w:t>...Ир-егет  ул- насыйхәтне тыңлаган...”дигән юлларны кайсы гуманист шагыйрҗ язып калдырган ?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а) Мөхәммәд Әмин;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ә)Мөхәммәдъяр;</w:t>
      </w:r>
    </w:p>
    <w:p w:rsidR="00653618" w:rsidRPr="00653618" w:rsidRDefault="00653618" w:rsidP="00653618">
      <w:pPr>
        <w:rPr>
          <w:sz w:val="24"/>
          <w:szCs w:val="24"/>
          <w:lang w:val="tt-RU"/>
        </w:rPr>
      </w:pPr>
      <w:r w:rsidRPr="00653618">
        <w:rPr>
          <w:sz w:val="24"/>
          <w:szCs w:val="24"/>
          <w:lang w:val="tt-RU"/>
        </w:rPr>
        <w:tab/>
        <w:t>б) Сәйф Сараи.</w:t>
      </w:r>
    </w:p>
    <w:p w:rsidR="00653618" w:rsidRPr="00653618" w:rsidRDefault="00653618" w:rsidP="00653618">
      <w:pPr>
        <w:rPr>
          <w:sz w:val="24"/>
          <w:szCs w:val="24"/>
        </w:rPr>
      </w:pPr>
    </w:p>
    <w:p w:rsidR="00653618" w:rsidRPr="00653618" w:rsidRDefault="00653618" w:rsidP="00653618">
      <w:pPr>
        <w:rPr>
          <w:sz w:val="24"/>
          <w:szCs w:val="24"/>
          <w:lang w:val="tt-RU"/>
        </w:rPr>
      </w:pPr>
    </w:p>
    <w:p w:rsidR="00653618" w:rsidRPr="00653618" w:rsidRDefault="00653618" w:rsidP="00653618">
      <w:pPr>
        <w:jc w:val="both"/>
        <w:rPr>
          <w:sz w:val="24"/>
          <w:szCs w:val="24"/>
        </w:rPr>
      </w:pPr>
    </w:p>
    <w:p w:rsidR="00653618" w:rsidRPr="00653618" w:rsidRDefault="00653618" w:rsidP="00653618">
      <w:pPr>
        <w:rPr>
          <w:b/>
          <w:sz w:val="24"/>
          <w:szCs w:val="24"/>
          <w:lang w:val="tt-RU"/>
        </w:rPr>
      </w:pPr>
      <w:r w:rsidRPr="00653618">
        <w:rPr>
          <w:b/>
          <w:sz w:val="24"/>
          <w:szCs w:val="24"/>
          <w:lang w:val="tt-RU"/>
        </w:rPr>
        <w:t>Тема: Алтын Урда чоры əдəбияты</w:t>
      </w:r>
    </w:p>
    <w:p w:rsidR="00653618" w:rsidRPr="00653618" w:rsidRDefault="00653618" w:rsidP="00653618">
      <w:pPr>
        <w:jc w:val="both"/>
        <w:rPr>
          <w:rFonts w:ascii="Tahoma" w:hAnsi="Tahoma" w:cs="Tahoma"/>
          <w:b/>
          <w:sz w:val="24"/>
          <w:szCs w:val="24"/>
          <w:lang w:val="tt-RU"/>
        </w:rPr>
      </w:pP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>Текст заданий</w:t>
      </w:r>
    </w:p>
    <w:p w:rsidR="00653618" w:rsidRPr="00653618" w:rsidRDefault="00653618" w:rsidP="00653618">
      <w:pPr>
        <w:rPr>
          <w:b/>
          <w:sz w:val="24"/>
          <w:szCs w:val="24"/>
        </w:rPr>
      </w:pPr>
      <w:r w:rsidRPr="00653618">
        <w:rPr>
          <w:b/>
          <w:sz w:val="24"/>
          <w:szCs w:val="24"/>
        </w:rPr>
        <w:t xml:space="preserve">Выполнение тестов </w:t>
      </w:r>
    </w:p>
    <w:p w:rsidR="00653618" w:rsidRPr="00653618" w:rsidRDefault="00653618" w:rsidP="00653618">
      <w:pPr>
        <w:rPr>
          <w:b/>
          <w:sz w:val="24"/>
          <w:szCs w:val="24"/>
        </w:rPr>
      </w:pP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1. Язу һәм язма әдәбият туу һәм үсү өчен нинди шартлар кирә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Дәүләтчелек, утрак тормыш, шәһәрлә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булу, башка илләр һәм халыклар  белән төрле бәйләнешләрдә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 Дәүләтчелек, күчмә тормыш, күчеп йө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 өчен җәйләүләр, башка илләр һәм халыклар  белән төрле бәйләнешләрдә тору;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Аерым – аерым кабиләлә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булып яшәү, башка илләр һәм халыклар  белән төрле бәйләнешләрдә тору.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2</w:t>
      </w:r>
      <w:r w:rsidRPr="00653618">
        <w:rPr>
          <w:rStyle w:val="c0"/>
          <w:color w:val="000000"/>
          <w:sz w:val="24"/>
          <w:szCs w:val="24"/>
        </w:rPr>
        <w:t>.</w:t>
      </w:r>
      <w:r w:rsidRPr="00653618">
        <w:rPr>
          <w:rStyle w:val="apple-converted-space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 xml:space="preserve">Туран (һун) язуы белән язылган нинди 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 сакланган?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Каберташлар;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Савыт – саба, алкалар;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Язма әдәбият.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lastRenderedPageBreak/>
        <w:t>3. Рун алфавиты кайсы чорларда гамәлдә йөри?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V – X  гасырда;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XII  йөзләрдә;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VII, VII – XIV  йөзләрдә.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 xml:space="preserve">4. Рун язма 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ист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әлекләренә нәрсәләр керә?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Язма әдәбият;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Савыт – саба, алкалар;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Эпитафик, ягъни каберташ язмалары;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5. “Диване лөгатет төрек” (“Төрки теллә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сүзлеге”) җыентыгының авторы кем?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Йосыф Баласагунлы;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Мәхмүт Кашгарый;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Әхмәт Йүгнәки;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6. Кол Галинең “Кыйссаи Йосыф” дастаны кайсы чорга карый?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Алтын Урда чоры;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Иң борынгы язма әдәби мирас;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Болгар чоры;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7. “Кыйссаи Йосыф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ың төп өлеше ничә фасылдан тора?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15;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8;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18;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8. Йосыфтагы хәлиткеч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Укымышлылык;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Сабырлык, тугрылык;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</w:t>
      </w:r>
      <w:proofErr w:type="gramStart"/>
      <w:r w:rsidRPr="00653618">
        <w:rPr>
          <w:rStyle w:val="c0"/>
          <w:color w:val="000000"/>
          <w:sz w:val="24"/>
          <w:szCs w:val="24"/>
        </w:rPr>
        <w:t>Ш</w:t>
      </w:r>
      <w:proofErr w:type="gramEnd"/>
      <w:r w:rsidRPr="00653618">
        <w:rPr>
          <w:rStyle w:val="c0"/>
          <w:color w:val="000000"/>
          <w:sz w:val="24"/>
          <w:szCs w:val="24"/>
        </w:rPr>
        <w:t>әфкатьлелек;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9. Кол Галинең фикеренчә бәхетле тормышның нигезе –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Бердәмлектә, татулыкта, кешелекле мөнә</w:t>
      </w:r>
      <w:proofErr w:type="gramStart"/>
      <w:r w:rsidRPr="00653618">
        <w:rPr>
          <w:rStyle w:val="c0"/>
          <w:color w:val="000000"/>
          <w:sz w:val="24"/>
          <w:szCs w:val="24"/>
        </w:rPr>
        <w:t>с</w:t>
      </w:r>
      <w:proofErr w:type="gramEnd"/>
      <w:r w:rsidRPr="00653618">
        <w:rPr>
          <w:rStyle w:val="c0"/>
          <w:color w:val="000000"/>
          <w:sz w:val="24"/>
          <w:szCs w:val="24"/>
        </w:rPr>
        <w:t>әбәтләрдә;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Йосыф кебек һәрьяктан камил затларда;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Матурлыкта, көчтә, алдан кү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үчәнлектә;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10. “Хөсрәү вә Ширин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авторы?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Хә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әзми;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Котб;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Сәйф Сараи;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11.</w:t>
      </w:r>
      <w:r w:rsidRPr="00653618">
        <w:rPr>
          <w:rStyle w:val="c0"/>
          <w:color w:val="000000"/>
          <w:sz w:val="24"/>
          <w:szCs w:val="24"/>
        </w:rPr>
        <w:t> 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әдиф нәрсә ул?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Шигырь төзелеше;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Сәйф Сараи әсәренең исеме;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Газәлдә кабатланып килүче аерым сүз яки сүзлә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төркеме;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12.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Сәйф Сараи кайда туган?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Казан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Камышлы шәһәрендә;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Сарай шәһәрендә;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13. Сәйф Сараиның әсәрләре?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“Идегәй”; “Кодатгу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“Гөлстан бит-төрки”,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“Хөсрәү вә Ширин”, “</w:t>
      </w:r>
      <w:proofErr w:type="gramStart"/>
      <w:r w:rsidRPr="00653618">
        <w:rPr>
          <w:rStyle w:val="c0"/>
          <w:color w:val="000000"/>
          <w:sz w:val="24"/>
          <w:szCs w:val="24"/>
        </w:rPr>
        <w:t>К</w:t>
      </w:r>
      <w:proofErr w:type="gramEnd"/>
      <w:r w:rsidRPr="00653618">
        <w:rPr>
          <w:rStyle w:val="c0"/>
          <w:color w:val="000000"/>
          <w:sz w:val="24"/>
          <w:szCs w:val="24"/>
        </w:rPr>
        <w:t>үңел”;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14.</w:t>
      </w:r>
      <w:r w:rsidRPr="00653618">
        <w:rPr>
          <w:rStyle w:val="c0"/>
          <w:color w:val="000000"/>
          <w:sz w:val="24"/>
          <w:szCs w:val="24"/>
        </w:rPr>
        <w:t> </w:t>
      </w:r>
      <w:r w:rsidRPr="00653618">
        <w:rPr>
          <w:rStyle w:val="c0"/>
          <w:b/>
          <w:bCs/>
          <w:color w:val="000000"/>
          <w:sz w:val="24"/>
          <w:szCs w:val="24"/>
        </w:rPr>
        <w:t>Газә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л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 xml:space="preserve"> жанрына хас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 Тартмалы композиция;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имди сүзенә төгәлләнә;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б) Икеьюллык строфалардан – бәетләрдән төзелә, рифмалардан соң 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 кабатланып килә, уртача күләме 5 - 12 строфадан тора, ахырында автор үзенең исемен яки кушаматын куллана.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15.  </w:t>
      </w: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“Кыз әйләнде бу батыр яшь тирәли,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i/>
          <w:iCs/>
          <w:color w:val="000000"/>
          <w:sz w:val="24"/>
          <w:szCs w:val="24"/>
        </w:rPr>
        <w:t>        Җир әйләнгән төсле кояш тирәли.”</w:t>
      </w:r>
      <w:r w:rsidRPr="00653618">
        <w:rPr>
          <w:rStyle w:val="apple-converted-space"/>
          <w:b/>
          <w:bCs/>
          <w:i/>
          <w:i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өзеклә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кайсы әсәрдән алынган?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“Хөсрәү вә Ширин”,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lastRenderedPageBreak/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16. “Идегәй</w:t>
      </w:r>
      <w:proofErr w:type="gramStart"/>
      <w:r w:rsidRPr="00653618">
        <w:rPr>
          <w:rStyle w:val="c0"/>
          <w:b/>
          <w:bCs/>
          <w:color w:val="000000"/>
          <w:sz w:val="24"/>
          <w:szCs w:val="24"/>
        </w:rPr>
        <w:t>”н</w:t>
      </w:r>
      <w:proofErr w:type="gramEnd"/>
      <w:r w:rsidRPr="00653618">
        <w:rPr>
          <w:rStyle w:val="c0"/>
          <w:b/>
          <w:bCs/>
          <w:color w:val="000000"/>
          <w:sz w:val="24"/>
          <w:szCs w:val="24"/>
        </w:rPr>
        <w:t>ең жанры?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Поэма;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Дастан;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Әкият;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17.  “И Идел йорт, Идел – йорт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Идел эче имин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Атам кияү булган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хөрмәт кылган йорт;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Анам килен булган йорт,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Иелеп сәлам биргән йорт; ...”</w:t>
      </w:r>
      <w:r w:rsidRPr="00653618">
        <w:rPr>
          <w:rStyle w:val="apple-converted-space"/>
          <w:b/>
          <w:bCs/>
          <w:color w:val="000000"/>
          <w:sz w:val="24"/>
          <w:szCs w:val="24"/>
        </w:rPr>
        <w:t> </w:t>
      </w:r>
      <w:r w:rsidRPr="00653618">
        <w:rPr>
          <w:rStyle w:val="c0"/>
          <w:color w:val="000000"/>
          <w:sz w:val="24"/>
          <w:szCs w:val="24"/>
        </w:rPr>
        <w:t>Бу юллар кайсы әсәрдән алынган?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“Кодатгу белек”;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 “Сөһәйл вә Гөлдерсен”;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“Идегәй”;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18. Идегәйнең чын исеме?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а) Идегәй;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53618">
        <w:rPr>
          <w:rStyle w:val="c0"/>
          <w:color w:val="000000"/>
          <w:sz w:val="24"/>
          <w:szCs w:val="24"/>
        </w:rPr>
        <w:t>ә) Котлыкыя;</w:t>
      </w:r>
      <w:proofErr w:type="gramEnd"/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</w:t>
      </w:r>
      <w:proofErr w:type="gramStart"/>
      <w:r w:rsidRPr="00653618">
        <w:rPr>
          <w:rStyle w:val="c0"/>
          <w:color w:val="000000"/>
          <w:sz w:val="24"/>
          <w:szCs w:val="24"/>
        </w:rPr>
        <w:t>)Т</w:t>
      </w:r>
      <w:proofErr w:type="gramEnd"/>
      <w:r w:rsidRPr="00653618">
        <w:rPr>
          <w:rStyle w:val="c0"/>
          <w:color w:val="000000"/>
          <w:sz w:val="24"/>
          <w:szCs w:val="24"/>
        </w:rPr>
        <w:t>уктамыш;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в)  Кобогыл;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b/>
          <w:bCs/>
          <w:color w:val="000000"/>
          <w:sz w:val="24"/>
          <w:szCs w:val="24"/>
        </w:rPr>
        <w:t>19. Дастанга хас сыйфатлар?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 xml:space="preserve">а) Икеьюллык строфалардан – бәетләрдән төзелә, рифмалардан соң 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>әдиф кабатланып килә, уртача күләме 5 - 12 строфадан тора, ахырында автор үзенең исемен яки кушаматын куллана.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ә) Башта 3 юлы үзара рифмалашкан, дүртенче юлы рифмасыз дүртьюллыклар, 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строфа имди сүзенә төгәлләнә;</w:t>
      </w:r>
    </w:p>
    <w:p w:rsidR="00653618" w:rsidRPr="00653618" w:rsidRDefault="00653618" w:rsidP="00653618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653618">
        <w:rPr>
          <w:rStyle w:val="c0"/>
          <w:color w:val="000000"/>
          <w:sz w:val="24"/>
          <w:szCs w:val="24"/>
        </w:rPr>
        <w:t>б) Лиро-эпик характердагы әдәби әсәр. Анда вакыйга-хәллә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уй-кичерешләр белән үрелеп бара. Кагыйдә буларак әкияти сюжетлар, легенда-риваятьлә</w:t>
      </w:r>
      <w:proofErr w:type="gramStart"/>
      <w:r w:rsidRPr="00653618">
        <w:rPr>
          <w:rStyle w:val="c0"/>
          <w:color w:val="000000"/>
          <w:sz w:val="24"/>
          <w:szCs w:val="24"/>
        </w:rPr>
        <w:t>р</w:t>
      </w:r>
      <w:proofErr w:type="gramEnd"/>
      <w:r w:rsidRPr="00653618">
        <w:rPr>
          <w:rStyle w:val="c0"/>
          <w:color w:val="000000"/>
          <w:sz w:val="24"/>
          <w:szCs w:val="24"/>
        </w:rPr>
        <w:t xml:space="preserve"> эшкәртелә, хыялый һәм чынбарлык күренешләре үзара үрелеп бара.</w:t>
      </w:r>
    </w:p>
    <w:p w:rsidR="00653618" w:rsidRPr="00A62CA4" w:rsidRDefault="00653618" w:rsidP="00653618">
      <w:pPr>
        <w:rPr>
          <w:i/>
          <w:sz w:val="24"/>
          <w:szCs w:val="24"/>
          <w:u w:val="single"/>
          <w:lang w:val="tt-RU"/>
        </w:rPr>
      </w:pPr>
    </w:p>
    <w:p w:rsidR="00A62CA4" w:rsidRDefault="00A62CA4" w:rsidP="00653618">
      <w:pPr>
        <w:rPr>
          <w:sz w:val="24"/>
          <w:szCs w:val="24"/>
          <w:lang w:val="tt-RU"/>
        </w:rPr>
      </w:pPr>
    </w:p>
    <w:p w:rsidR="00A62CA4" w:rsidRPr="00CC32E2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М.Фәйзи   «Галиябану» əсəрендə мəхəббəт темасы.</w:t>
      </w:r>
    </w:p>
    <w:p w:rsidR="00A62CA4" w:rsidRPr="00CC32E2" w:rsidRDefault="00A62CA4" w:rsidP="00A62CA4">
      <w:pPr>
        <w:rPr>
          <w:b/>
          <w:lang w:val="tt-RU"/>
        </w:rPr>
      </w:pPr>
    </w:p>
    <w:p w:rsidR="00A62CA4" w:rsidRPr="00B36439" w:rsidRDefault="00A62CA4" w:rsidP="00A62CA4">
      <w:pPr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Текст заданий</w:t>
      </w:r>
    </w:p>
    <w:p w:rsidR="00A62CA4" w:rsidRPr="00B36439" w:rsidRDefault="00A62CA4" w:rsidP="00A62CA4">
      <w:pPr>
        <w:numPr>
          <w:ilvl w:val="0"/>
          <w:numId w:val="20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М.Фәйзи кайда туган?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Казан губернасы Чистай ө</w:t>
      </w:r>
      <w:proofErr w:type="gramStart"/>
      <w:r w:rsidRPr="00B36439">
        <w:rPr>
          <w:rStyle w:val="c0"/>
          <w:color w:val="000000"/>
        </w:rPr>
        <w:t>язе</w:t>
      </w:r>
      <w:proofErr w:type="gramEnd"/>
      <w:r w:rsidRPr="00B36439">
        <w:rPr>
          <w:rStyle w:val="c0"/>
          <w:color w:val="000000"/>
        </w:rPr>
        <w:t xml:space="preserve"> Яуширмә авылы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Оренбург губернасының Орск өязе</w:t>
      </w:r>
      <w:proofErr w:type="gramStart"/>
      <w:r w:rsidRPr="00B36439">
        <w:rPr>
          <w:rStyle w:val="c0"/>
          <w:color w:val="000000"/>
          <w:u w:val="single"/>
        </w:rPr>
        <w:t xml:space="preserve"> К</w:t>
      </w:r>
      <w:proofErr w:type="gramEnd"/>
      <w:r w:rsidRPr="00B36439">
        <w:rPr>
          <w:rStyle w:val="c0"/>
          <w:color w:val="000000"/>
          <w:u w:val="single"/>
        </w:rPr>
        <w:t>үкшел авылы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Оренбург губернасының Орск ө</w:t>
      </w:r>
      <w:proofErr w:type="gramStart"/>
      <w:r w:rsidRPr="00B36439">
        <w:rPr>
          <w:rStyle w:val="c0"/>
          <w:color w:val="000000"/>
        </w:rPr>
        <w:t>язе</w:t>
      </w:r>
      <w:proofErr w:type="gramEnd"/>
      <w:r w:rsidRPr="00B36439">
        <w:rPr>
          <w:rStyle w:val="c0"/>
          <w:color w:val="000000"/>
        </w:rPr>
        <w:t xml:space="preserve">  Юнә авылы</w:t>
      </w:r>
    </w:p>
    <w:p w:rsidR="00A62CA4" w:rsidRPr="00B36439" w:rsidRDefault="00A62CA4" w:rsidP="00A62CA4">
      <w:pPr>
        <w:numPr>
          <w:ilvl w:val="0"/>
          <w:numId w:val="21"/>
        </w:numPr>
        <w:spacing w:before="100" w:beforeAutospacing="1" w:after="100" w:afterAutospacing="1"/>
        <w:ind w:left="862"/>
        <w:rPr>
          <w:b/>
          <w:color w:val="000000"/>
          <w:sz w:val="24"/>
          <w:szCs w:val="24"/>
        </w:rPr>
      </w:pPr>
      <w:r w:rsidRPr="00B36439">
        <w:rPr>
          <w:rStyle w:val="c0"/>
          <w:b/>
          <w:color w:val="000000"/>
          <w:sz w:val="24"/>
          <w:szCs w:val="24"/>
        </w:rPr>
        <w:t>   М.Фәйзи укыган мә</w:t>
      </w:r>
      <w:proofErr w:type="gramStart"/>
      <w:r w:rsidRPr="00B36439">
        <w:rPr>
          <w:rStyle w:val="c0"/>
          <w:b/>
          <w:color w:val="000000"/>
          <w:sz w:val="24"/>
          <w:szCs w:val="24"/>
        </w:rPr>
        <w:t>др</w:t>
      </w:r>
      <w:proofErr w:type="gramEnd"/>
      <w:r w:rsidRPr="00B36439">
        <w:rPr>
          <w:rStyle w:val="c0"/>
          <w:b/>
          <w:color w:val="000000"/>
          <w:sz w:val="24"/>
          <w:szCs w:val="24"/>
        </w:rPr>
        <w:t>әсә.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1)   “Галия”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“Хөсәения”</w:t>
      </w:r>
    </w:p>
    <w:p w:rsidR="00A62CA4" w:rsidRPr="00B36439" w:rsidRDefault="00A62CA4" w:rsidP="00A62CA4">
      <w:pPr>
        <w:pStyle w:val="c15"/>
        <w:spacing w:before="0" w:beforeAutospacing="0" w:after="0" w:afterAutospacing="0"/>
        <w:ind w:left="568"/>
        <w:rPr>
          <w:color w:val="000000"/>
        </w:rPr>
      </w:pPr>
      <w:r w:rsidRPr="00B36439">
        <w:rPr>
          <w:rStyle w:val="c0"/>
          <w:color w:val="000000"/>
        </w:rPr>
        <w:t>        3)   “Мөхәммәдия”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3.      Кайсы әсә</w:t>
      </w:r>
      <w:proofErr w:type="gramStart"/>
      <w:r w:rsidRPr="00B36439">
        <w:rPr>
          <w:rStyle w:val="c0"/>
          <w:b/>
          <w:color w:val="000000"/>
        </w:rPr>
        <w:t>р</w:t>
      </w:r>
      <w:proofErr w:type="gramEnd"/>
      <w:r w:rsidRPr="00B36439">
        <w:rPr>
          <w:rStyle w:val="c0"/>
          <w:b/>
          <w:color w:val="000000"/>
        </w:rPr>
        <w:t xml:space="preserve"> М.Фәйзинеке түгел?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“Галиябану”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</w:t>
      </w:r>
      <w:r w:rsidRPr="00B36439">
        <w:rPr>
          <w:rStyle w:val="c0"/>
          <w:color w:val="000000"/>
          <w:u w:val="single"/>
        </w:rPr>
        <w:t>“Бү</w:t>
      </w:r>
      <w:proofErr w:type="gramStart"/>
      <w:r w:rsidRPr="00B36439">
        <w:rPr>
          <w:rStyle w:val="c0"/>
          <w:color w:val="000000"/>
          <w:u w:val="single"/>
        </w:rPr>
        <w:t>л</w:t>
      </w:r>
      <w:proofErr w:type="gramEnd"/>
      <w:r w:rsidRPr="00B36439">
        <w:rPr>
          <w:rStyle w:val="c0"/>
          <w:color w:val="000000"/>
          <w:u w:val="single"/>
        </w:rPr>
        <w:t>әк өчен”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“Асылъяр”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 4.      М.Фәйзинең әтисенең исеме.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Мостафа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Мозаффар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Мансур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lastRenderedPageBreak/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5.      М.Фәйзи</w:t>
      </w:r>
      <w:proofErr w:type="gramStart"/>
      <w:r w:rsidRPr="00B36439">
        <w:rPr>
          <w:rStyle w:val="c0"/>
          <w:b/>
          <w:color w:val="000000"/>
        </w:rPr>
        <w:t xml:space="preserve"> ,</w:t>
      </w:r>
      <w:proofErr w:type="gramEnd"/>
      <w:r w:rsidRPr="00B36439">
        <w:rPr>
          <w:rStyle w:val="c0"/>
          <w:b/>
          <w:color w:val="000000"/>
        </w:rPr>
        <w:t xml:space="preserve"> Г.Тукай белән күрешергә теләп, Казанга килгән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1911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1912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1913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6.      “Галиябану” әсәре язылган ел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1917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1918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1919</w:t>
      </w:r>
    </w:p>
    <w:p w:rsidR="00B36439" w:rsidRDefault="00A62CA4" w:rsidP="00B36439">
      <w:pPr>
        <w:pStyle w:val="c2"/>
        <w:spacing w:before="0" w:beforeAutospacing="0" w:after="0" w:afterAutospacing="0"/>
        <w:ind w:left="862"/>
        <w:rPr>
          <w:rStyle w:val="c0"/>
          <w:color w:val="000000"/>
          <w:lang w:val="tt-RU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B36439" w:rsidP="00B36439">
      <w:pPr>
        <w:pStyle w:val="c2"/>
        <w:spacing w:before="0" w:beforeAutospacing="0" w:after="0" w:afterAutospacing="0"/>
        <w:rPr>
          <w:color w:val="000000"/>
        </w:rPr>
      </w:pPr>
      <w:r>
        <w:rPr>
          <w:rStyle w:val="c0"/>
          <w:color w:val="000000"/>
          <w:lang w:val="tt-RU"/>
        </w:rPr>
        <w:t xml:space="preserve">    </w:t>
      </w:r>
      <w:r w:rsidR="00A62CA4" w:rsidRPr="00B36439">
        <w:rPr>
          <w:rStyle w:val="c0"/>
          <w:color w:val="000000"/>
        </w:rPr>
        <w:t xml:space="preserve">  </w:t>
      </w:r>
      <w:r w:rsidR="00A62CA4" w:rsidRPr="00B36439">
        <w:rPr>
          <w:rStyle w:val="c0"/>
          <w:b/>
          <w:color w:val="000000"/>
        </w:rPr>
        <w:t>7.           “Галиябану” әсәренең жанры: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комедия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драма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трагедия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8.      Кайсы образ “Галиябану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 юк?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Галиябану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proofErr w:type="gramStart"/>
      <w:r w:rsidRPr="00B36439">
        <w:rPr>
          <w:rStyle w:val="c0"/>
          <w:color w:val="000000"/>
          <w:u w:val="single"/>
        </w:rPr>
        <w:t>С</w:t>
      </w:r>
      <w:proofErr w:type="gramEnd"/>
      <w:r w:rsidRPr="00B36439">
        <w:rPr>
          <w:rStyle w:val="c0"/>
          <w:color w:val="000000"/>
          <w:u w:val="single"/>
        </w:rPr>
        <w:t>әгадәтбану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Галимәбану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9.      Кайсы образ “Галиябану</w:t>
      </w:r>
      <w:proofErr w:type="gramStart"/>
      <w:r w:rsidRPr="00B36439">
        <w:rPr>
          <w:rStyle w:val="c0"/>
          <w:b/>
          <w:color w:val="000000"/>
        </w:rPr>
        <w:t>”д</w:t>
      </w:r>
      <w:proofErr w:type="gramEnd"/>
      <w:r w:rsidRPr="00B36439">
        <w:rPr>
          <w:rStyle w:val="c0"/>
          <w:b/>
          <w:color w:val="000000"/>
        </w:rPr>
        <w:t>рамасында юк?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Исмәгыйль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 Хәлил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Искәндә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 10.      Галиябануның энесенең исеме.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Гайнетдин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Садретдин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Бәдретдин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11.      М.Фәйзинең фамилиясе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 xml:space="preserve">   1)   </w:t>
      </w:r>
      <w:proofErr w:type="gramStart"/>
      <w:r w:rsidRPr="00B36439">
        <w:rPr>
          <w:rStyle w:val="c0"/>
          <w:color w:val="000000"/>
        </w:rPr>
        <w:t>З</w:t>
      </w:r>
      <w:proofErr w:type="gramEnd"/>
      <w:r w:rsidRPr="00B36439">
        <w:rPr>
          <w:rStyle w:val="c0"/>
          <w:color w:val="000000"/>
        </w:rPr>
        <w:t>әйнуллин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</w:t>
      </w:r>
      <w:r w:rsidRPr="00B36439">
        <w:rPr>
          <w:rStyle w:val="c0"/>
          <w:color w:val="000000"/>
          <w:u w:val="single"/>
        </w:rPr>
        <w:t>Фәйзуллин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Фазлуллин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 4)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B36439">
        <w:rPr>
          <w:rStyle w:val="c0"/>
          <w:b/>
          <w:color w:val="000000"/>
        </w:rPr>
        <w:t>12      М.Фәйзи гаиләдә ничәнче бала булып туа?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9 нчы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10 нчы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11 нче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4)    Дөрес җавап бирелмәгән</w:t>
      </w:r>
    </w:p>
    <w:p w:rsidR="00A62CA4" w:rsidRPr="00B36439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b/>
          <w:color w:val="000000"/>
        </w:rPr>
        <w:t>        13.     М.фәйзигә туры килгән сүзлә</w:t>
      </w:r>
      <w:proofErr w:type="gramStart"/>
      <w:r w:rsidRPr="00B36439">
        <w:rPr>
          <w:rStyle w:val="c0"/>
          <w:b/>
          <w:color w:val="000000"/>
        </w:rPr>
        <w:t>р</w:t>
      </w:r>
      <w:proofErr w:type="gramEnd"/>
      <w:r w:rsidRPr="00B36439">
        <w:rPr>
          <w:rStyle w:val="c0"/>
          <w:b/>
          <w:color w:val="000000"/>
        </w:rPr>
        <w:t xml:space="preserve"> җыелмасын билгеләргә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</w:t>
      </w:r>
      <w:r w:rsidRPr="00B36439">
        <w:rPr>
          <w:rStyle w:val="c0"/>
          <w:color w:val="000000"/>
          <w:u w:val="single"/>
        </w:rPr>
        <w:t>)  шагыйрь, хикәяче, тә</w:t>
      </w:r>
      <w:proofErr w:type="gramStart"/>
      <w:r w:rsidRPr="00B36439">
        <w:rPr>
          <w:rStyle w:val="c0"/>
          <w:color w:val="000000"/>
          <w:u w:val="single"/>
        </w:rPr>
        <w:t>р</w:t>
      </w:r>
      <w:proofErr w:type="gramEnd"/>
      <w:r w:rsidRPr="00B36439">
        <w:rPr>
          <w:rStyle w:val="c0"/>
          <w:color w:val="000000"/>
          <w:u w:val="single"/>
        </w:rPr>
        <w:t>җемәче, публицист, фольклорчы, драматург, артист, режиссер</w:t>
      </w:r>
      <w:r w:rsidRPr="00B36439">
        <w:rPr>
          <w:rStyle w:val="c0"/>
          <w:color w:val="000000"/>
        </w:rPr>
        <w:t> 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 шагыйрь, хикәяче, 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җемәче,публицист, фольклорчы, драматург, балта остасы, артист,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 шагыйрь, хикәяче, тә</w:t>
      </w:r>
      <w:proofErr w:type="gramStart"/>
      <w:r w:rsidRPr="00B36439">
        <w:rPr>
          <w:rStyle w:val="c0"/>
          <w:color w:val="000000"/>
        </w:rPr>
        <w:t>р</w:t>
      </w:r>
      <w:proofErr w:type="gramEnd"/>
      <w:r w:rsidRPr="00B36439">
        <w:rPr>
          <w:rStyle w:val="c0"/>
          <w:color w:val="000000"/>
        </w:rPr>
        <w:t>җемәче, публицист, фольклорчы, драматург, артист, сәгать төзәтүче, режиссер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4)  Дөрес җавап бирелмәгән</w:t>
      </w:r>
    </w:p>
    <w:p w:rsidR="00A62CA4" w:rsidRPr="00462A5B" w:rsidRDefault="00A62CA4" w:rsidP="00A62CA4">
      <w:pPr>
        <w:pStyle w:val="c5"/>
        <w:spacing w:before="0" w:beforeAutospacing="0" w:after="0" w:afterAutospacing="0"/>
        <w:rPr>
          <w:b/>
          <w:color w:val="000000"/>
        </w:rPr>
      </w:pPr>
      <w:r w:rsidRPr="00B36439">
        <w:rPr>
          <w:rStyle w:val="c0"/>
          <w:color w:val="000000"/>
        </w:rPr>
        <w:t xml:space="preserve">        </w:t>
      </w:r>
      <w:r w:rsidRPr="00462A5B">
        <w:rPr>
          <w:rStyle w:val="c0"/>
          <w:b/>
          <w:color w:val="000000"/>
        </w:rPr>
        <w:t>14.      М.Фәйзи вафат булган ел.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1)   1926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2)  1927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color w:val="000000"/>
        </w:rPr>
      </w:pPr>
      <w:r w:rsidRPr="00B36439">
        <w:rPr>
          <w:rStyle w:val="c0"/>
          <w:color w:val="000000"/>
        </w:rPr>
        <w:t>   3)  </w:t>
      </w:r>
      <w:r w:rsidRPr="00B36439">
        <w:rPr>
          <w:rStyle w:val="apple-converted-space"/>
          <w:color w:val="000000"/>
        </w:rPr>
        <w:t> </w:t>
      </w:r>
      <w:r w:rsidRPr="00B36439">
        <w:rPr>
          <w:rStyle w:val="c0"/>
          <w:color w:val="000000"/>
          <w:u w:val="single"/>
        </w:rPr>
        <w:t>1928</w:t>
      </w:r>
    </w:p>
    <w:p w:rsidR="00A62CA4" w:rsidRPr="00B36439" w:rsidRDefault="00A62CA4" w:rsidP="00A62CA4">
      <w:pPr>
        <w:pStyle w:val="c2"/>
        <w:spacing w:before="0" w:beforeAutospacing="0" w:after="0" w:afterAutospacing="0"/>
        <w:ind w:left="862"/>
        <w:rPr>
          <w:rFonts w:ascii="Arial" w:hAnsi="Arial" w:cs="Arial"/>
          <w:color w:val="000000"/>
        </w:rPr>
      </w:pPr>
      <w:r w:rsidRPr="00B36439">
        <w:rPr>
          <w:rStyle w:val="c0"/>
          <w:color w:val="000000"/>
        </w:rPr>
        <w:t>   4)  Дөрес җавап бирелмәгән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B36439" w:rsidRDefault="00462A5B" w:rsidP="00A62CA4">
      <w:pPr>
        <w:jc w:val="both"/>
        <w:rPr>
          <w:b/>
          <w:sz w:val="24"/>
          <w:szCs w:val="24"/>
          <w:lang w:val="tt-RU"/>
        </w:rPr>
      </w:pPr>
      <w:r>
        <w:rPr>
          <w:b/>
          <w:sz w:val="24"/>
          <w:szCs w:val="24"/>
        </w:rPr>
        <w:t xml:space="preserve">Раздел: </w:t>
      </w:r>
      <w:r w:rsidR="00A62CA4" w:rsidRPr="00B36439">
        <w:rPr>
          <w:b/>
          <w:sz w:val="24"/>
          <w:szCs w:val="24"/>
        </w:rPr>
        <w:t>Урта гасыр əдəбияты.-</w:t>
      </w:r>
      <w:r w:rsidR="00A62CA4" w:rsidRPr="00B36439">
        <w:rPr>
          <w:b/>
          <w:sz w:val="24"/>
          <w:szCs w:val="24"/>
          <w:lang w:val="tt-RU"/>
        </w:rPr>
        <w:t xml:space="preserve"> XX гасыр башы əдəбияты</w:t>
      </w:r>
    </w:p>
    <w:p w:rsidR="00A62CA4" w:rsidRPr="00B36439" w:rsidRDefault="00A62CA4" w:rsidP="00A62CA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36439">
        <w:rPr>
          <w:rFonts w:ascii="Times New Roman" w:hAnsi="Times New Roman"/>
          <w:b/>
          <w:sz w:val="24"/>
          <w:szCs w:val="24"/>
          <w:lang w:val="tt-RU"/>
        </w:rPr>
        <w:t xml:space="preserve">Тема: </w:t>
      </w:r>
      <w:r w:rsidRPr="00B36439">
        <w:rPr>
          <w:rFonts w:ascii="Times New Roman" w:hAnsi="Times New Roman"/>
          <w:sz w:val="24"/>
          <w:szCs w:val="24"/>
          <w:shd w:val="clear" w:color="auto" w:fill="FFFFFF"/>
          <w:lang w:val="tt-RU"/>
        </w:rPr>
        <w:t>Һади Такташның тормыш һәм иҗат юлы</w:t>
      </w:r>
    </w:p>
    <w:p w:rsidR="00A62CA4" w:rsidRDefault="00A62CA4" w:rsidP="00A62CA4">
      <w:pPr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</w:rPr>
        <w:t>Текст заданий</w:t>
      </w:r>
    </w:p>
    <w:p w:rsidR="00462A5B" w:rsidRPr="00462A5B" w:rsidRDefault="00462A5B" w:rsidP="00A62CA4">
      <w:pPr>
        <w:rPr>
          <w:b/>
          <w:sz w:val="24"/>
          <w:szCs w:val="24"/>
          <w:lang w:val="tt-RU"/>
        </w:rPr>
      </w:pPr>
      <w:r>
        <w:rPr>
          <w:b/>
          <w:sz w:val="24"/>
          <w:szCs w:val="24"/>
          <w:lang w:val="tt-RU"/>
        </w:rPr>
        <w:t>1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Татарстанның Аксубай районы Иске Кармәт авылы;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әсәсендә;</w:t>
      </w:r>
      <w:r w:rsidRPr="00B36439">
        <w:rPr>
          <w:sz w:val="24"/>
          <w:szCs w:val="24"/>
        </w:rPr>
        <w:br/>
        <w:t>ә) Пешлә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 xml:space="preserve">Аның Бохарага киту </w:t>
      </w:r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әбәбе:</w:t>
      </w:r>
      <w:r w:rsidRPr="00B36439">
        <w:rPr>
          <w:sz w:val="24"/>
          <w:szCs w:val="24"/>
        </w:rPr>
        <w:br/>
        <w:t>а) укырга;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</w:t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Уральскида;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  <w:proofErr w:type="gramEnd"/>
    </w:p>
    <w:p w:rsidR="00A62CA4" w:rsidRPr="00B36439" w:rsidRDefault="00A62CA4" w:rsidP="00A62CA4">
      <w:pPr>
        <w:shd w:val="clear" w:color="auto" w:fill="FFFFFF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туганнар каберлегендә. </w:t>
      </w:r>
    </w:p>
    <w:p w:rsid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sz w:val="24"/>
          <w:szCs w:val="24"/>
          <w:lang w:val="tt-RU"/>
        </w:rPr>
      </w:pPr>
    </w:p>
    <w:p w:rsidR="00462A5B" w:rsidRPr="00462A5B" w:rsidRDefault="00462A5B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  <w:lang w:val="tt-RU"/>
        </w:rPr>
      </w:pPr>
      <w:r w:rsidRPr="00462A5B">
        <w:rPr>
          <w:b/>
          <w:sz w:val="24"/>
          <w:szCs w:val="24"/>
          <w:lang w:val="tt-RU"/>
        </w:rPr>
        <w:t>2 ВАРИАНТ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67"/>
        <w:ind w:left="355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1.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туган тебәге: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  <w:lang w:val="tt-RU"/>
        </w:rPr>
      </w:pPr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Мордва Республикасы Торбеево районы Сыркыды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авылы:</w:t>
      </w:r>
    </w:p>
    <w:p w:rsidR="00A62CA4" w:rsidRPr="00B36439" w:rsidRDefault="00A62CA4" w:rsidP="00A62CA4">
      <w:pPr>
        <w:shd w:val="clear" w:color="auto" w:fill="FFFFFF"/>
        <w:tabs>
          <w:tab w:val="left" w:pos="888"/>
        </w:tabs>
        <w:spacing w:before="10"/>
        <w:ind w:left="14" w:firstLine="571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Татарстанның Аксубай районы Иске Кармәт авылы;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firstLine="566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Мордва Республикасы Рузаевка районы Татар Пешләсе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sz w:val="24"/>
          <w:szCs w:val="24"/>
        </w:rPr>
        <w:t>авылы.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38"/>
        <w:ind w:left="31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2.</w:t>
      </w:r>
      <w:r w:rsidRPr="00B36439">
        <w:rPr>
          <w:b/>
          <w:sz w:val="24"/>
          <w:szCs w:val="24"/>
        </w:rPr>
        <w:tab/>
        <w:t>Шагыйрьнең туган елы:</w:t>
      </w:r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 w:right="3226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lastRenderedPageBreak/>
        <w:t>а)</w:t>
      </w:r>
      <w:r w:rsidRPr="00B36439">
        <w:rPr>
          <w:sz w:val="24"/>
          <w:szCs w:val="24"/>
        </w:rPr>
        <w:tab/>
        <w:t>1884 ел, 27 февраль;</w:t>
      </w:r>
      <w:r w:rsidRPr="00B36439">
        <w:rPr>
          <w:sz w:val="24"/>
          <w:szCs w:val="24"/>
        </w:rPr>
        <w:br/>
        <w:t>ә) 1901 ел. 1 гыйнвар;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802"/>
        </w:tabs>
        <w:ind w:left="542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1886 ел, 26 апрель.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187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 xml:space="preserve">ади кемнән укырга-язарга </w:t>
      </w:r>
      <w:r w:rsidRPr="00B36439">
        <w:rPr>
          <w:b/>
          <w:sz w:val="24"/>
          <w:szCs w:val="24"/>
          <w:lang w:val="tt-RU"/>
        </w:rPr>
        <w:t>ө</w:t>
      </w:r>
      <w:r w:rsidRPr="00B36439">
        <w:rPr>
          <w:b/>
          <w:sz w:val="24"/>
          <w:szCs w:val="24"/>
        </w:rPr>
        <w:t>йрәнә?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 w:right="322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авыл мә</w:t>
      </w:r>
      <w:proofErr w:type="gramStart"/>
      <w:r w:rsidRPr="00B36439">
        <w:rPr>
          <w:sz w:val="24"/>
          <w:szCs w:val="24"/>
        </w:rPr>
        <w:t>др</w:t>
      </w:r>
      <w:proofErr w:type="gramEnd"/>
      <w:r w:rsidRPr="00B36439">
        <w:rPr>
          <w:sz w:val="24"/>
          <w:szCs w:val="24"/>
        </w:rPr>
        <w:t>әсәсендә;</w:t>
      </w:r>
      <w:r w:rsidRPr="00B36439">
        <w:rPr>
          <w:sz w:val="24"/>
          <w:szCs w:val="24"/>
        </w:rPr>
        <w:br/>
        <w:t>ә) Пешлә мәдрәсәсендә;</w:t>
      </w:r>
    </w:p>
    <w:p w:rsidR="00A62CA4" w:rsidRPr="00B36439" w:rsidRDefault="00A62CA4" w:rsidP="00A62CA4">
      <w:pPr>
        <w:shd w:val="clear" w:color="auto" w:fill="FFFFFF"/>
        <w:tabs>
          <w:tab w:val="left" w:pos="782"/>
        </w:tabs>
        <w:ind w:left="5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әт</w:t>
      </w:r>
      <w:proofErr w:type="gramStart"/>
      <w:r w:rsidRPr="00B36439">
        <w:rPr>
          <w:sz w:val="24"/>
          <w:szCs w:val="24"/>
        </w:rPr>
        <w:t>и-</w:t>
      </w:r>
      <w:proofErr w:type="gramEnd"/>
      <w:r w:rsidRPr="00B36439">
        <w:rPr>
          <w:sz w:val="24"/>
          <w:szCs w:val="24"/>
        </w:rPr>
        <w:t>әнисеннән.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14"/>
        <w:ind w:left="446" w:right="2822" w:hanging="259"/>
        <w:rPr>
          <w:sz w:val="24"/>
          <w:szCs w:val="24"/>
        </w:rPr>
      </w:pPr>
      <w:r w:rsidRPr="00B36439">
        <w:rPr>
          <w:b/>
          <w:sz w:val="24"/>
          <w:szCs w:val="24"/>
        </w:rPr>
        <w:t>4.</w:t>
      </w:r>
      <w:r w:rsidRPr="00B36439">
        <w:rPr>
          <w:b/>
          <w:sz w:val="24"/>
          <w:szCs w:val="24"/>
        </w:rPr>
        <w:tab/>
        <w:t xml:space="preserve">Аның Бохарага киту </w:t>
      </w:r>
      <w:proofErr w:type="gramStart"/>
      <w:r w:rsidRPr="00B36439">
        <w:rPr>
          <w:b/>
          <w:sz w:val="24"/>
          <w:szCs w:val="24"/>
        </w:rPr>
        <w:t>с</w:t>
      </w:r>
      <w:proofErr w:type="gramEnd"/>
      <w:r w:rsidRPr="00B36439">
        <w:rPr>
          <w:b/>
          <w:sz w:val="24"/>
          <w:szCs w:val="24"/>
        </w:rPr>
        <w:t>әбәбе:</w:t>
      </w:r>
      <w:r w:rsidRPr="00B36439">
        <w:rPr>
          <w:sz w:val="24"/>
          <w:szCs w:val="24"/>
        </w:rPr>
        <w:br/>
        <w:t>а) укырга;</w:t>
      </w:r>
    </w:p>
    <w:p w:rsidR="00A62CA4" w:rsidRPr="00B36439" w:rsidRDefault="00A62CA4" w:rsidP="00A62CA4">
      <w:pPr>
        <w:shd w:val="clear" w:color="auto" w:fill="FFFFFF"/>
        <w:spacing w:before="43"/>
        <w:ind w:left="509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 xml:space="preserve">ә) тормыш авырлашу сәбәпле </w:t>
      </w:r>
      <w:r w:rsidRPr="00B36439">
        <w:rPr>
          <w:sz w:val="24"/>
          <w:szCs w:val="24"/>
          <w:lang w:val="tt-RU"/>
        </w:rPr>
        <w:t>э</w:t>
      </w:r>
      <w:r w:rsidRPr="00B36439">
        <w:rPr>
          <w:sz w:val="24"/>
          <w:szCs w:val="24"/>
        </w:rPr>
        <w:t>шләргә.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446"/>
        </w:tabs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5.</w:t>
      </w:r>
      <w:r w:rsidRPr="00B36439">
        <w:rPr>
          <w:b/>
          <w:sz w:val="24"/>
          <w:szCs w:val="24"/>
        </w:rPr>
        <w:tab/>
        <w:t xml:space="preserve">1918 елда </w:t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Сыркыдыда кем булып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табиб;</w:t>
      </w:r>
    </w:p>
    <w:p w:rsidR="00A62CA4" w:rsidRPr="00B36439" w:rsidRDefault="00A62CA4" w:rsidP="00A62CA4">
      <w:pPr>
        <w:shd w:val="clear" w:color="auto" w:fill="FFFFFF"/>
        <w:ind w:left="49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китапханәче;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44"/>
        </w:tabs>
        <w:ind w:left="485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укытучы.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3"/>
          <w:sz w:val="24"/>
          <w:szCs w:val="24"/>
        </w:rPr>
        <w:t>6.</w:t>
      </w:r>
      <w:r w:rsidRPr="00B36439">
        <w:rPr>
          <w:b/>
          <w:sz w:val="24"/>
          <w:szCs w:val="24"/>
        </w:rPr>
        <w:tab/>
      </w:r>
      <w:proofErr w:type="gramStart"/>
      <w:r w:rsidRPr="00B36439">
        <w:rPr>
          <w:b/>
          <w:sz w:val="24"/>
          <w:szCs w:val="24"/>
        </w:rPr>
        <w:t>Ул</w:t>
      </w:r>
      <w:proofErr w:type="gramEnd"/>
      <w:r w:rsidRPr="00B36439">
        <w:rPr>
          <w:b/>
          <w:sz w:val="24"/>
          <w:szCs w:val="24"/>
        </w:rPr>
        <w:t xml:space="preserve"> кайсы шә</w:t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әрдә «Юксыллар с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зе» газетасында </w:t>
      </w:r>
      <w:r w:rsidRPr="00B36439">
        <w:rPr>
          <w:b/>
          <w:sz w:val="24"/>
          <w:szCs w:val="24"/>
          <w:lang w:val="tt-RU"/>
        </w:rPr>
        <w:t>э</w:t>
      </w:r>
      <w:r w:rsidRPr="00B36439">
        <w:rPr>
          <w:b/>
          <w:sz w:val="24"/>
          <w:szCs w:val="24"/>
        </w:rPr>
        <w:t>шли?</w:t>
      </w:r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4"/>
          <w:sz w:val="24"/>
          <w:szCs w:val="24"/>
        </w:rPr>
        <w:t>а)</w:t>
      </w:r>
      <w:r w:rsidRPr="00B36439">
        <w:rPr>
          <w:sz w:val="24"/>
          <w:szCs w:val="24"/>
        </w:rPr>
        <w:tab/>
        <w:t>Казанда;</w:t>
      </w:r>
    </w:p>
    <w:p w:rsidR="00A62CA4" w:rsidRPr="00B36439" w:rsidRDefault="00A62CA4" w:rsidP="00A62CA4">
      <w:pPr>
        <w:shd w:val="clear" w:color="auto" w:fill="FFFFFF"/>
        <w:ind w:left="470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ә) Уральскида;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25"/>
        </w:tabs>
        <w:ind w:left="466"/>
        <w:rPr>
          <w:sz w:val="24"/>
          <w:szCs w:val="24"/>
        </w:rPr>
      </w:pPr>
      <w:r w:rsidRPr="00B36439">
        <w:rPr>
          <w:spacing w:val="-12"/>
          <w:sz w:val="24"/>
          <w:szCs w:val="24"/>
        </w:rPr>
        <w:t>б)</w:t>
      </w:r>
      <w:r w:rsidRPr="00B36439">
        <w:rPr>
          <w:sz w:val="24"/>
          <w:szCs w:val="24"/>
        </w:rPr>
        <w:tab/>
        <w:t>Оренбургта.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b/>
          <w:sz w:val="24"/>
          <w:szCs w:val="24"/>
        </w:rPr>
      </w:pPr>
      <w:r w:rsidRPr="00B36439">
        <w:rPr>
          <w:b/>
          <w:spacing w:val="-6"/>
          <w:sz w:val="24"/>
          <w:szCs w:val="24"/>
        </w:rPr>
        <w:t>7.</w:t>
      </w:r>
      <w:r w:rsidRPr="00B36439">
        <w:rPr>
          <w:b/>
          <w:sz w:val="24"/>
          <w:szCs w:val="24"/>
        </w:rPr>
        <w:tab/>
        <w:t>Такташның Ташкентка кит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 вакыты:</w:t>
      </w:r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 w:right="4435"/>
        <w:rPr>
          <w:sz w:val="24"/>
          <w:szCs w:val="24"/>
        </w:rPr>
      </w:pPr>
      <w:proofErr w:type="gramStart"/>
      <w:r w:rsidRPr="00B36439">
        <w:rPr>
          <w:sz w:val="24"/>
          <w:szCs w:val="24"/>
        </w:rPr>
        <w:t>а)</w:t>
      </w:r>
      <w:r w:rsidRPr="00B36439">
        <w:rPr>
          <w:sz w:val="24"/>
          <w:szCs w:val="24"/>
        </w:rPr>
        <w:tab/>
        <w:t>1920 ел;</w:t>
      </w:r>
      <w:r w:rsidRPr="00B36439">
        <w:rPr>
          <w:sz w:val="24"/>
          <w:szCs w:val="24"/>
        </w:rPr>
        <w:br/>
        <w:t>ә) 1921 ел: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10"/>
        </w:tabs>
        <w:ind w:left="442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1923 ел.</w:t>
      </w:r>
    </w:p>
    <w:p w:rsidR="00A62CA4" w:rsidRPr="00B36439" w:rsidRDefault="00A62CA4" w:rsidP="00A62CA4">
      <w:pPr>
        <w:shd w:val="clear" w:color="auto" w:fill="FFFFFF"/>
        <w:tabs>
          <w:tab w:val="left" w:pos="446"/>
        </w:tabs>
        <w:spacing w:before="29"/>
        <w:ind w:left="187"/>
        <w:rPr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8.</w:t>
      </w:r>
      <w:r w:rsidRPr="00B36439">
        <w:rPr>
          <w:b/>
          <w:sz w:val="24"/>
          <w:szCs w:val="24"/>
        </w:rPr>
        <w:tab/>
        <w:t>1922 елның кайсы фасылында Казанга килә?</w:t>
      </w:r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 w:right="4435"/>
        <w:rPr>
          <w:sz w:val="24"/>
          <w:szCs w:val="24"/>
        </w:rPr>
      </w:pPr>
      <w:proofErr w:type="gramStart"/>
      <w:r w:rsidRPr="00B36439">
        <w:rPr>
          <w:spacing w:val="-1"/>
          <w:sz w:val="24"/>
          <w:szCs w:val="24"/>
        </w:rPr>
        <w:t>а)</w:t>
      </w:r>
      <w:r w:rsidRPr="00B36439">
        <w:rPr>
          <w:sz w:val="24"/>
          <w:szCs w:val="24"/>
        </w:rPr>
        <w:tab/>
        <w:t>кыш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r w:rsidRPr="00B36439">
        <w:rPr>
          <w:sz w:val="24"/>
          <w:szCs w:val="24"/>
        </w:rPr>
        <w:br/>
        <w:t>ә) ж;әй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677"/>
        </w:tabs>
        <w:ind w:left="418"/>
        <w:rPr>
          <w:sz w:val="24"/>
          <w:szCs w:val="24"/>
        </w:rPr>
      </w:pPr>
      <w:r w:rsidRPr="00B36439">
        <w:rPr>
          <w:spacing w:val="-10"/>
          <w:sz w:val="24"/>
          <w:szCs w:val="24"/>
        </w:rPr>
        <w:t>б)</w:t>
      </w:r>
      <w:r w:rsidRPr="00B36439">
        <w:rPr>
          <w:sz w:val="24"/>
          <w:szCs w:val="24"/>
        </w:rPr>
        <w:tab/>
        <w:t>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з к</w:t>
      </w:r>
      <w:r w:rsidRPr="00B36439">
        <w:rPr>
          <w:sz w:val="24"/>
          <w:szCs w:val="24"/>
          <w:lang w:val="tt-RU"/>
        </w:rPr>
        <w:t>ө</w:t>
      </w:r>
      <w:r w:rsidRPr="00B36439">
        <w:rPr>
          <w:sz w:val="24"/>
          <w:szCs w:val="24"/>
        </w:rPr>
        <w:t>не.</w:t>
      </w:r>
    </w:p>
    <w:p w:rsidR="00A62CA4" w:rsidRPr="00B36439" w:rsidRDefault="00A62CA4" w:rsidP="00A62CA4">
      <w:pPr>
        <w:shd w:val="clear" w:color="auto" w:fill="FFFFFF"/>
        <w:tabs>
          <w:tab w:val="left" w:pos="490"/>
        </w:tabs>
        <w:rPr>
          <w:b/>
          <w:sz w:val="24"/>
          <w:szCs w:val="24"/>
        </w:rPr>
      </w:pPr>
      <w:r w:rsidRPr="00B36439">
        <w:rPr>
          <w:b/>
          <w:spacing w:val="-2"/>
          <w:sz w:val="24"/>
          <w:szCs w:val="24"/>
        </w:rPr>
        <w:t>9.</w:t>
      </w:r>
      <w:r w:rsidRPr="00B36439">
        <w:rPr>
          <w:b/>
          <w:sz w:val="24"/>
          <w:szCs w:val="24"/>
        </w:rPr>
        <w:tab/>
      </w:r>
      <w:r w:rsidRPr="00B36439">
        <w:rPr>
          <w:b/>
          <w:sz w:val="24"/>
          <w:szCs w:val="24"/>
          <w:lang w:val="tt-RU"/>
        </w:rPr>
        <w:t>Һ</w:t>
      </w:r>
      <w:r w:rsidRPr="00B36439">
        <w:rPr>
          <w:b/>
          <w:sz w:val="24"/>
          <w:szCs w:val="24"/>
        </w:rPr>
        <w:t>ади Такташның вафат булу вакыты:</w:t>
      </w:r>
    </w:p>
    <w:p w:rsidR="00A62CA4" w:rsidRPr="00B36439" w:rsidRDefault="00A62CA4" w:rsidP="00A62CA4">
      <w:pPr>
        <w:shd w:val="clear" w:color="auto" w:fill="FFFFFF"/>
        <w:tabs>
          <w:tab w:val="left" w:pos="763"/>
        </w:tabs>
        <w:spacing w:before="14"/>
        <w:ind w:left="499" w:right="3379"/>
        <w:rPr>
          <w:sz w:val="24"/>
          <w:szCs w:val="24"/>
        </w:rPr>
      </w:pPr>
      <w:proofErr w:type="gramStart"/>
      <w:r w:rsidRPr="00B36439">
        <w:rPr>
          <w:spacing w:val="-2"/>
          <w:sz w:val="24"/>
          <w:szCs w:val="24"/>
        </w:rPr>
        <w:t>а)</w:t>
      </w:r>
      <w:r w:rsidRPr="00B36439">
        <w:rPr>
          <w:sz w:val="24"/>
          <w:szCs w:val="24"/>
        </w:rPr>
        <w:tab/>
        <w:t>1931 ел, 8 декабрь;</w:t>
      </w:r>
      <w:r w:rsidRPr="00B36439">
        <w:rPr>
          <w:sz w:val="24"/>
          <w:szCs w:val="24"/>
        </w:rPr>
        <w:br/>
        <w:t>ә) 1950 ел,1 апрель;</w:t>
      </w:r>
      <w:proofErr w:type="gramEnd"/>
    </w:p>
    <w:p w:rsidR="00A62CA4" w:rsidRPr="00B36439" w:rsidRDefault="00A62CA4" w:rsidP="00A62CA4">
      <w:pPr>
        <w:shd w:val="clear" w:color="auto" w:fill="FFFFFF"/>
        <w:tabs>
          <w:tab w:val="left" w:pos="763"/>
        </w:tabs>
        <w:ind w:left="499"/>
        <w:rPr>
          <w:sz w:val="24"/>
          <w:szCs w:val="24"/>
        </w:rPr>
      </w:pPr>
      <w:r w:rsidRPr="00B36439">
        <w:rPr>
          <w:spacing w:val="-9"/>
          <w:sz w:val="24"/>
          <w:szCs w:val="24"/>
        </w:rPr>
        <w:t>б)</w:t>
      </w:r>
      <w:r w:rsidRPr="00B36439">
        <w:rPr>
          <w:sz w:val="24"/>
          <w:szCs w:val="24"/>
        </w:rPr>
        <w:tab/>
        <w:t>1961 ел, 7 март.</w:t>
      </w:r>
    </w:p>
    <w:p w:rsidR="00A62CA4" w:rsidRPr="00B36439" w:rsidRDefault="00A62CA4" w:rsidP="00A62CA4">
      <w:pPr>
        <w:shd w:val="clear" w:color="auto" w:fill="FFFFFF"/>
        <w:tabs>
          <w:tab w:val="left" w:pos="624"/>
        </w:tabs>
        <w:ind w:left="523" w:right="2112" w:hanging="235"/>
        <w:rPr>
          <w:sz w:val="24"/>
          <w:szCs w:val="24"/>
        </w:rPr>
      </w:pPr>
      <w:r w:rsidRPr="00B36439">
        <w:rPr>
          <w:b/>
          <w:spacing w:val="-5"/>
          <w:sz w:val="24"/>
          <w:szCs w:val="24"/>
        </w:rPr>
        <w:t>10.</w:t>
      </w:r>
      <w:r w:rsidRPr="00B36439">
        <w:rPr>
          <w:b/>
          <w:sz w:val="24"/>
          <w:szCs w:val="24"/>
        </w:rPr>
        <w:tab/>
        <w:t>Аның гә</w:t>
      </w:r>
      <w:r w:rsidRPr="00B36439">
        <w:rPr>
          <w:b/>
          <w:sz w:val="24"/>
          <w:szCs w:val="24"/>
          <w:lang w:val="tt-RU"/>
        </w:rPr>
        <w:t>ү</w:t>
      </w:r>
      <w:r w:rsidRPr="00B36439">
        <w:rPr>
          <w:b/>
          <w:sz w:val="24"/>
          <w:szCs w:val="24"/>
        </w:rPr>
        <w:t xml:space="preserve">дәсе кайда </w:t>
      </w:r>
      <w:r w:rsidRPr="00B36439">
        <w:rPr>
          <w:b/>
          <w:sz w:val="24"/>
          <w:szCs w:val="24"/>
          <w:lang w:val="tt-RU"/>
        </w:rPr>
        <w:t>җ</w:t>
      </w:r>
      <w:proofErr w:type="gramStart"/>
      <w:r w:rsidRPr="00B36439">
        <w:rPr>
          <w:b/>
          <w:sz w:val="24"/>
          <w:szCs w:val="24"/>
        </w:rPr>
        <w:t>ирл</w:t>
      </w:r>
      <w:proofErr w:type="gramEnd"/>
      <w:r w:rsidRPr="00B36439">
        <w:rPr>
          <w:b/>
          <w:sz w:val="24"/>
          <w:szCs w:val="24"/>
        </w:rPr>
        <w:t>әнгән?</w:t>
      </w:r>
      <w:r w:rsidRPr="00B36439">
        <w:rPr>
          <w:b/>
          <w:sz w:val="24"/>
          <w:szCs w:val="24"/>
        </w:rPr>
        <w:br/>
      </w:r>
      <w:r w:rsidRPr="00B36439">
        <w:rPr>
          <w:sz w:val="24"/>
          <w:szCs w:val="24"/>
        </w:rPr>
        <w:t>а ) туган авылы Сыркыдыда;</w:t>
      </w:r>
    </w:p>
    <w:p w:rsidR="00A62CA4" w:rsidRPr="00B36439" w:rsidRDefault="00A62CA4" w:rsidP="00A62CA4">
      <w:pPr>
        <w:shd w:val="clear" w:color="auto" w:fill="FFFFFF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         </w:t>
      </w:r>
      <w:proofErr w:type="gramStart"/>
      <w:r w:rsidRPr="00B36439">
        <w:rPr>
          <w:sz w:val="24"/>
          <w:szCs w:val="24"/>
        </w:rPr>
        <w:t>ә)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 xml:space="preserve">әрендәге татар зиратында; </w:t>
      </w:r>
      <w:proofErr w:type="gramEnd"/>
    </w:p>
    <w:p w:rsidR="00A62CA4" w:rsidRDefault="00A62CA4" w:rsidP="00A62CA4">
      <w:pPr>
        <w:tabs>
          <w:tab w:val="left" w:pos="2520"/>
        </w:tabs>
        <w:jc w:val="both"/>
        <w:rPr>
          <w:sz w:val="24"/>
          <w:szCs w:val="24"/>
        </w:rPr>
      </w:pPr>
      <w:r w:rsidRPr="00B36439">
        <w:rPr>
          <w:sz w:val="24"/>
          <w:szCs w:val="24"/>
          <w:lang w:val="tt-RU"/>
        </w:rPr>
        <w:t xml:space="preserve">         </w:t>
      </w:r>
      <w:r w:rsidRPr="00B36439">
        <w:rPr>
          <w:sz w:val="24"/>
          <w:szCs w:val="24"/>
        </w:rPr>
        <w:t>б) Казан шә</w:t>
      </w:r>
      <w:r w:rsidRPr="00B36439">
        <w:rPr>
          <w:sz w:val="24"/>
          <w:szCs w:val="24"/>
          <w:lang w:val="tt-RU"/>
        </w:rPr>
        <w:t>һ</w:t>
      </w:r>
      <w:r w:rsidRPr="00B36439">
        <w:rPr>
          <w:sz w:val="24"/>
          <w:szCs w:val="24"/>
        </w:rPr>
        <w:t>әрендәге туганнар каберлегендә.</w:t>
      </w:r>
    </w:p>
    <w:p w:rsidR="00077A74" w:rsidRPr="00B36439" w:rsidRDefault="00077A74" w:rsidP="00A62CA4">
      <w:pPr>
        <w:tabs>
          <w:tab w:val="left" w:pos="2520"/>
        </w:tabs>
        <w:jc w:val="both"/>
        <w:rPr>
          <w:sz w:val="24"/>
          <w:szCs w:val="24"/>
        </w:rPr>
      </w:pP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</w:p>
    <w:p w:rsidR="00A62CA4" w:rsidRPr="00AC1FDF" w:rsidRDefault="00077A74" w:rsidP="00AC1FDF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   </w:t>
      </w:r>
      <w:r w:rsidR="00A62CA4" w:rsidRPr="00B36439">
        <w:rPr>
          <w:rFonts w:ascii="Times New Roman" w:hAnsi="Times New Roman"/>
          <w:b/>
          <w:sz w:val="24"/>
          <w:szCs w:val="24"/>
          <w:lang w:val="tt-RU"/>
        </w:rPr>
        <w:t xml:space="preserve">  </w:t>
      </w:r>
      <w:r w:rsidR="00A62CA4" w:rsidRPr="00B36439">
        <w:rPr>
          <w:rFonts w:ascii="Times New Roman" w:hAnsi="Times New Roman"/>
          <w:b/>
          <w:sz w:val="24"/>
          <w:szCs w:val="24"/>
        </w:rPr>
        <w:t>Контрольная работа.</w:t>
      </w:r>
    </w:p>
    <w:p w:rsidR="00A62CA4" w:rsidRPr="00B36439" w:rsidRDefault="00A62CA4" w:rsidP="00A62CA4">
      <w:pPr>
        <w:jc w:val="both"/>
        <w:rPr>
          <w:b/>
          <w:sz w:val="24"/>
          <w:szCs w:val="24"/>
        </w:rPr>
      </w:pPr>
      <w:r w:rsidRPr="00B36439">
        <w:rPr>
          <w:sz w:val="24"/>
          <w:szCs w:val="24"/>
        </w:rPr>
        <w:t>Выполнение тестов по разделу «</w:t>
      </w:r>
      <w:r w:rsidR="00462A5B">
        <w:rPr>
          <w:b/>
          <w:sz w:val="24"/>
          <w:szCs w:val="24"/>
        </w:rPr>
        <w:t>Урта гасыр əдəбияты</w:t>
      </w:r>
      <w:r w:rsidRPr="00B36439">
        <w:rPr>
          <w:b/>
          <w:sz w:val="24"/>
          <w:szCs w:val="24"/>
        </w:rPr>
        <w:t>-</w:t>
      </w:r>
      <w:r w:rsidRPr="00B36439">
        <w:rPr>
          <w:b/>
          <w:sz w:val="24"/>
          <w:szCs w:val="24"/>
          <w:lang w:val="tt-RU"/>
        </w:rPr>
        <w:t xml:space="preserve"> XX гасыр башы əдəбияты”</w:t>
      </w:r>
    </w:p>
    <w:p w:rsidR="00A62CA4" w:rsidRPr="00B36439" w:rsidRDefault="00A62CA4" w:rsidP="00A62CA4">
      <w:pPr>
        <w:rPr>
          <w:sz w:val="24"/>
          <w:szCs w:val="24"/>
        </w:rPr>
      </w:pP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 вариант</w:t>
      </w:r>
    </w:p>
    <w:p w:rsidR="00A62CA4" w:rsidRPr="00B36439" w:rsidRDefault="00A62CA4" w:rsidP="00A62CA4">
      <w:pPr>
        <w:contextualSpacing/>
        <w:jc w:val="center"/>
        <w:rPr>
          <w:b/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Мөхәммәдьяр кайсы чор әдибе?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2. “Идегәй” әсәренең жанрын билгеләгез: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поэма.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3.</w:t>
      </w:r>
      <w:r w:rsidRPr="00B36439">
        <w:rPr>
          <w:sz w:val="24"/>
          <w:szCs w:val="24"/>
          <w:lang w:val="tt-RU"/>
        </w:rPr>
        <w:t xml:space="preserve"> </w:t>
      </w:r>
      <w:r w:rsidRPr="00B36439">
        <w:rPr>
          <w:b/>
          <w:i/>
          <w:sz w:val="24"/>
          <w:szCs w:val="24"/>
          <w:lang w:val="tt-RU"/>
        </w:rPr>
        <w:t>ХХ гасыр башы әдәбиятының күренекле язучыларын һәм аларның әсәрләрен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lastRenderedPageBreak/>
        <w:t>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spacing w:line="360" w:lineRule="auto"/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4. Дәрдемәнд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“Белемле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spacing w:line="360" w:lineRule="auto"/>
        <w:contextualSpacing/>
        <w:jc w:val="center"/>
        <w:rPr>
          <w:b/>
          <w:sz w:val="24"/>
          <w:szCs w:val="24"/>
          <w:lang w:val="tt-RU"/>
        </w:rPr>
      </w:pPr>
      <w:r w:rsidRPr="00B36439">
        <w:rPr>
          <w:b/>
          <w:sz w:val="24"/>
          <w:szCs w:val="24"/>
          <w:lang w:val="tt-RU"/>
        </w:rPr>
        <w:t>II вариант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1. “Кыйссаи Йосыф” поэмасы кайсы чорда иҗат ителгән?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Болгар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Алтын Урда чоры;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Казан ханлыгы чоры.</w:t>
      </w:r>
    </w:p>
    <w:p w:rsidR="00A62CA4" w:rsidRPr="00B36439" w:rsidRDefault="00A62CA4" w:rsidP="00A62CA4">
      <w:pPr>
        <w:ind w:firstLine="567"/>
        <w:contextualSpacing/>
        <w:jc w:val="both"/>
        <w:rPr>
          <w:b/>
          <w:i/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 xml:space="preserve">2. Мәүла Колый нинди </w:t>
      </w:r>
      <w:r w:rsidRPr="00B36439">
        <w:rPr>
          <w:b/>
          <w:i/>
          <w:sz w:val="24"/>
          <w:szCs w:val="24"/>
        </w:rPr>
        <w:t>жанр</w:t>
      </w:r>
      <w:r w:rsidRPr="00B36439">
        <w:rPr>
          <w:b/>
          <w:i/>
          <w:sz w:val="24"/>
          <w:szCs w:val="24"/>
          <w:lang w:val="tt-RU"/>
        </w:rPr>
        <w:t>да иҗат иткән?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а) бәет;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ә) дастан;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б) риваят</w:t>
      </w:r>
      <w:r w:rsidRPr="00B36439">
        <w:rPr>
          <w:sz w:val="24"/>
          <w:szCs w:val="24"/>
        </w:rPr>
        <w:t>ь;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в) хикмәт.</w:t>
      </w:r>
    </w:p>
    <w:p w:rsidR="00A62CA4" w:rsidRPr="00B36439" w:rsidRDefault="00A62CA4" w:rsidP="00A62CA4">
      <w:pPr>
        <w:ind w:firstLine="567"/>
        <w:contextualSpacing/>
        <w:jc w:val="both"/>
        <w:rPr>
          <w:sz w:val="24"/>
          <w:szCs w:val="24"/>
          <w:lang w:val="tt-RU"/>
        </w:rPr>
      </w:pPr>
      <w:r w:rsidRPr="00B36439">
        <w:rPr>
          <w:b/>
          <w:i/>
          <w:sz w:val="24"/>
          <w:szCs w:val="24"/>
          <w:lang w:val="tt-RU"/>
        </w:rPr>
        <w:t>3. ХХ гасыр башы әдәбиятының күренекле шагыйрьләрен һәм аларның шигырьләрен языгыз:</w:t>
      </w:r>
      <w:r w:rsidRPr="00B36439">
        <w:rPr>
          <w:sz w:val="24"/>
          <w:szCs w:val="24"/>
          <w:lang w:val="tt-RU"/>
        </w:rPr>
        <w:t xml:space="preserve"> </w:t>
      </w:r>
    </w:p>
    <w:p w:rsidR="00A62CA4" w:rsidRPr="00B36439" w:rsidRDefault="00A62CA4" w:rsidP="00A62CA4">
      <w:pPr>
        <w:contextualSpacing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4. </w:t>
      </w:r>
      <w:r w:rsidRPr="00B36439">
        <w:rPr>
          <w:b/>
          <w:i/>
          <w:sz w:val="24"/>
          <w:szCs w:val="24"/>
          <w:lang w:val="tt-RU"/>
        </w:rPr>
        <w:t>Габдулла Тукай шигъриятенең лирик героена бәя бирегез: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ind w:firstLine="567"/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 xml:space="preserve">5. </w:t>
      </w:r>
      <w:r w:rsidRPr="00B36439">
        <w:rPr>
          <w:b/>
          <w:i/>
          <w:sz w:val="24"/>
          <w:szCs w:val="24"/>
          <w:lang w:val="tt-RU"/>
        </w:rPr>
        <w:t>“Тәрбияле булу”</w:t>
      </w:r>
      <w:r w:rsidRPr="00B36439">
        <w:rPr>
          <w:sz w:val="24"/>
          <w:szCs w:val="24"/>
          <w:lang w:val="tt-RU"/>
        </w:rPr>
        <w:t xml:space="preserve"> рецептын языгыз: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  <w:r w:rsidRPr="00B36439">
        <w:rPr>
          <w:sz w:val="24"/>
          <w:szCs w:val="24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62CA4" w:rsidRPr="00B36439" w:rsidRDefault="00A62CA4" w:rsidP="00A62CA4">
      <w:pPr>
        <w:jc w:val="both"/>
        <w:rPr>
          <w:sz w:val="24"/>
          <w:szCs w:val="24"/>
          <w:lang w:val="tt-RU"/>
        </w:rPr>
      </w:pPr>
    </w:p>
    <w:p w:rsidR="00077A74" w:rsidRDefault="00AC1FDF" w:rsidP="00077A74">
      <w:pPr>
        <w:tabs>
          <w:tab w:val="left" w:pos="3915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3.2</w:t>
      </w:r>
      <w:r w:rsidR="00077A74" w:rsidRPr="0006221F">
        <w:rPr>
          <w:b/>
          <w:sz w:val="24"/>
          <w:szCs w:val="24"/>
        </w:rPr>
        <w:t xml:space="preserve">.1 </w:t>
      </w:r>
      <w:r w:rsidR="00077A74">
        <w:rPr>
          <w:b/>
          <w:sz w:val="24"/>
          <w:szCs w:val="24"/>
        </w:rPr>
        <w:t>Банк сочинений по темам дисциплины</w:t>
      </w:r>
    </w:p>
    <w:p w:rsidR="00077A74" w:rsidRPr="00B36439" w:rsidRDefault="00077A74" w:rsidP="00077A74">
      <w:pPr>
        <w:jc w:val="both"/>
        <w:rPr>
          <w:b/>
          <w:sz w:val="24"/>
          <w:szCs w:val="24"/>
        </w:rPr>
      </w:pPr>
    </w:p>
    <w:p w:rsidR="00077A74" w:rsidRPr="00CC32E2" w:rsidRDefault="00077A74" w:rsidP="00077A74">
      <w:pPr>
        <w:pStyle w:val="a3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CC32E2">
        <w:rPr>
          <w:rFonts w:ascii="Times New Roman" w:hAnsi="Times New Roman"/>
          <w:b/>
          <w:sz w:val="24"/>
          <w:szCs w:val="24"/>
          <w:lang w:val="tt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val="tt-RU"/>
        </w:rPr>
        <w:t>:</w:t>
      </w:r>
      <w:r w:rsidRPr="00CC32E2">
        <w:rPr>
          <w:rFonts w:ascii="Times New Roman" w:hAnsi="Times New Roman"/>
          <w:b/>
          <w:sz w:val="24"/>
          <w:szCs w:val="24"/>
          <w:lang w:val="tt-RU"/>
        </w:rPr>
        <w:t>Г.Тукай иҗатында табигать, жир, ил, халык образлары.</w:t>
      </w:r>
    </w:p>
    <w:p w:rsidR="00077A74" w:rsidRDefault="00077A74" w:rsidP="00077A74">
      <w:pPr>
        <w:rPr>
          <w:b/>
        </w:rPr>
      </w:pPr>
      <w:r>
        <w:rPr>
          <w:b/>
        </w:rPr>
        <w:t xml:space="preserve">    </w:t>
      </w:r>
    </w:p>
    <w:p w:rsidR="00077A74" w:rsidRPr="00077A74" w:rsidRDefault="00077A74" w:rsidP="00077A74">
      <w:pPr>
        <w:rPr>
          <w:b/>
          <w:sz w:val="24"/>
          <w:szCs w:val="24"/>
        </w:rPr>
      </w:pPr>
      <w:r w:rsidRPr="00077A74">
        <w:rPr>
          <w:b/>
          <w:i/>
          <w:sz w:val="24"/>
          <w:szCs w:val="24"/>
          <w:u w:val="single"/>
        </w:rPr>
        <w:t>Текст заданий</w:t>
      </w:r>
      <w:r w:rsidRPr="00077A74">
        <w:rPr>
          <w:b/>
          <w:sz w:val="24"/>
          <w:szCs w:val="24"/>
        </w:rPr>
        <w:t xml:space="preserve"> </w:t>
      </w:r>
    </w:p>
    <w:p w:rsidR="00077A74" w:rsidRPr="00077A74" w:rsidRDefault="00077A74" w:rsidP="00077A74">
      <w:pPr>
        <w:rPr>
          <w:b/>
          <w:sz w:val="24"/>
          <w:szCs w:val="24"/>
        </w:rPr>
      </w:pPr>
      <w:proofErr w:type="gramStart"/>
      <w:r w:rsidRPr="00077A74">
        <w:rPr>
          <w:b/>
          <w:sz w:val="24"/>
          <w:szCs w:val="24"/>
        </w:rPr>
        <w:t>Сочинение по творчеству Г.Тукая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1. </w:t>
      </w:r>
      <w:proofErr w:type="gramStart"/>
      <w:r w:rsidRPr="00077A74">
        <w:rPr>
          <w:sz w:val="24"/>
          <w:szCs w:val="24"/>
        </w:rPr>
        <w:t>Тема поэта и поэзии в лирике</w:t>
      </w:r>
      <w:r>
        <w:rPr>
          <w:sz w:val="24"/>
          <w:szCs w:val="24"/>
        </w:rPr>
        <w:t xml:space="preserve"> </w:t>
      </w:r>
      <w:r w:rsidRPr="00077A74">
        <w:rPr>
          <w:sz w:val="24"/>
          <w:szCs w:val="24"/>
        </w:rPr>
        <w:t xml:space="preserve"> </w:t>
      </w:r>
      <w:r>
        <w:rPr>
          <w:sz w:val="24"/>
          <w:szCs w:val="24"/>
        </w:rPr>
        <w:t>Г.</w:t>
      </w:r>
      <w:r w:rsidRPr="00077A74">
        <w:rPr>
          <w:sz w:val="24"/>
          <w:szCs w:val="24"/>
        </w:rPr>
        <w:t>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 xml:space="preserve">2. Философские мотивы лирики. </w:t>
      </w:r>
      <w:proofErr w:type="gramStart"/>
      <w:r w:rsidRPr="00077A74">
        <w:rPr>
          <w:sz w:val="24"/>
          <w:szCs w:val="24"/>
        </w:rPr>
        <w:t>Тема Родины в творчестве</w:t>
      </w:r>
      <w:r>
        <w:rPr>
          <w:sz w:val="24"/>
          <w:szCs w:val="24"/>
        </w:rPr>
        <w:t xml:space="preserve"> Г.</w:t>
      </w:r>
      <w:r w:rsidRPr="00077A74">
        <w:rPr>
          <w:sz w:val="24"/>
          <w:szCs w:val="24"/>
        </w:rPr>
        <w:t xml:space="preserve"> Тукая</w:t>
      </w:r>
      <w:proofErr w:type="gramEnd"/>
    </w:p>
    <w:p w:rsidR="00077A74" w:rsidRPr="00077A74" w:rsidRDefault="00077A74" w:rsidP="00077A74">
      <w:pPr>
        <w:rPr>
          <w:sz w:val="24"/>
          <w:szCs w:val="24"/>
        </w:rPr>
      </w:pPr>
      <w:r w:rsidRPr="00077A74">
        <w:rPr>
          <w:sz w:val="24"/>
          <w:szCs w:val="24"/>
        </w:rPr>
        <w:t>3. Тема любви в творчестве  писателя</w:t>
      </w:r>
    </w:p>
    <w:p w:rsidR="00A62CA4" w:rsidRPr="00B36439" w:rsidRDefault="00A62CA4" w:rsidP="00A62CA4">
      <w:pPr>
        <w:rPr>
          <w:sz w:val="24"/>
          <w:szCs w:val="24"/>
          <w:lang w:val="tt-RU"/>
        </w:rPr>
      </w:pPr>
    </w:p>
    <w:p w:rsidR="00653618" w:rsidRPr="00B36439" w:rsidRDefault="00653618" w:rsidP="00653618">
      <w:pPr>
        <w:rPr>
          <w:sz w:val="24"/>
          <w:szCs w:val="24"/>
          <w:lang w:val="tt-RU"/>
        </w:rPr>
      </w:pPr>
    </w:p>
    <w:p w:rsidR="00EE45C6" w:rsidRPr="00B36439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0556E2" w:rsidRPr="00B36439" w:rsidRDefault="007F1555" w:rsidP="007F1555">
      <w:pPr>
        <w:tabs>
          <w:tab w:val="left" w:pos="2085"/>
        </w:tabs>
        <w:jc w:val="center"/>
        <w:rPr>
          <w:b/>
          <w:sz w:val="24"/>
          <w:szCs w:val="24"/>
        </w:rPr>
      </w:pPr>
      <w:r w:rsidRPr="00B36439">
        <w:rPr>
          <w:b/>
          <w:sz w:val="24"/>
          <w:szCs w:val="24"/>
        </w:rPr>
        <w:t>3.3</w:t>
      </w:r>
      <w:r w:rsidR="000556E2" w:rsidRPr="00B36439">
        <w:rPr>
          <w:b/>
          <w:sz w:val="24"/>
          <w:szCs w:val="24"/>
        </w:rPr>
        <w:t>. Промежуточная аттестация</w:t>
      </w:r>
    </w:p>
    <w:p w:rsidR="000556E2" w:rsidRPr="00B36439" w:rsidRDefault="000556E2" w:rsidP="007F1555">
      <w:pPr>
        <w:tabs>
          <w:tab w:val="left" w:pos="2085"/>
        </w:tabs>
        <w:jc w:val="center"/>
        <w:rPr>
          <w:b/>
          <w:sz w:val="24"/>
          <w:szCs w:val="24"/>
        </w:rPr>
      </w:pPr>
    </w:p>
    <w:p w:rsidR="000556E2" w:rsidRPr="00B86F82" w:rsidRDefault="000556E2" w:rsidP="007F1555">
      <w:pPr>
        <w:jc w:val="center"/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3.2.1. Диффере</w:t>
      </w:r>
      <w:r w:rsidR="007F1555" w:rsidRPr="00B86F82">
        <w:rPr>
          <w:b/>
          <w:sz w:val="24"/>
          <w:szCs w:val="24"/>
        </w:rPr>
        <w:t>нцированный зач</w:t>
      </w:r>
      <w:r w:rsidR="00B36439" w:rsidRPr="00B86F82">
        <w:rPr>
          <w:b/>
          <w:sz w:val="24"/>
          <w:szCs w:val="24"/>
        </w:rPr>
        <w:t xml:space="preserve">ет по  дисциплине </w:t>
      </w:r>
      <w:r w:rsidR="00B36439" w:rsidRPr="00B86F82">
        <w:rPr>
          <w:b/>
          <w:sz w:val="24"/>
          <w:szCs w:val="24"/>
          <w:lang w:val="tt-RU"/>
        </w:rPr>
        <w:t>РОДНАЯ ЛИТЕРАТУРА</w:t>
      </w:r>
      <w:r w:rsidR="00B36439" w:rsidRPr="00B86F82">
        <w:rPr>
          <w:b/>
          <w:sz w:val="24"/>
          <w:szCs w:val="24"/>
        </w:rPr>
        <w:t xml:space="preserve"> (</w:t>
      </w:r>
      <w:r w:rsidR="000A050A" w:rsidRPr="00B86F82">
        <w:rPr>
          <w:b/>
          <w:sz w:val="24"/>
          <w:szCs w:val="24"/>
          <w:lang w:val="tt-RU"/>
        </w:rPr>
        <w:t>тест</w:t>
      </w:r>
      <w:r w:rsidRPr="00B86F82">
        <w:rPr>
          <w:b/>
          <w:sz w:val="24"/>
          <w:szCs w:val="24"/>
        </w:rPr>
        <w:t>)</w:t>
      </w:r>
    </w:p>
    <w:p w:rsidR="00FC0031" w:rsidRPr="00B86F82" w:rsidRDefault="00FC0031" w:rsidP="00FC0031">
      <w:pPr>
        <w:rPr>
          <w:b/>
          <w:sz w:val="24"/>
          <w:szCs w:val="24"/>
        </w:rPr>
      </w:pPr>
      <w:r w:rsidRPr="00B86F82">
        <w:rPr>
          <w:b/>
          <w:sz w:val="24"/>
          <w:szCs w:val="24"/>
        </w:rPr>
        <w:t>1 ВАРИАНТ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1. Бу өзек кем әсәреннән? «Туфрак күмә</w:t>
      </w:r>
      <w:proofErr w:type="gramStart"/>
      <w:r w:rsidRPr="00B86F82">
        <w:rPr>
          <w:b/>
          <w:sz w:val="24"/>
          <w:szCs w:val="24"/>
        </w:rPr>
        <w:t>р</w:t>
      </w:r>
      <w:proofErr w:type="gramEnd"/>
      <w:r w:rsidRPr="00B86F82">
        <w:rPr>
          <w:b/>
          <w:sz w:val="24"/>
          <w:szCs w:val="24"/>
        </w:rPr>
        <w:t xml:space="preserve"> тәнне, күмә алмас Ялкынлы җыр тулы күңелне, «Үлем» диеп әйтеп</w:t>
      </w:r>
      <w:r w:rsidRPr="00B86F82">
        <w:rPr>
          <w:b/>
        </w:rPr>
        <w:t xml:space="preserve"> </w:t>
      </w:r>
      <w:r w:rsidRPr="00B86F82">
        <w:rPr>
          <w:b/>
          <w:sz w:val="24"/>
          <w:szCs w:val="24"/>
        </w:rPr>
        <w:t>буламы соң Җиңеп үлгән мондый үлемне?»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а)А.Алиш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б)М.Җәлил</w:t>
      </w:r>
    </w:p>
    <w:p w:rsidR="000A050A" w:rsidRPr="000A050A" w:rsidRDefault="000A050A" w:rsidP="000A050A">
      <w:pPr>
        <w:rPr>
          <w:sz w:val="24"/>
          <w:szCs w:val="24"/>
        </w:rPr>
      </w:pPr>
      <w:r w:rsidRPr="00B86F82">
        <w:rPr>
          <w:b/>
          <w:sz w:val="24"/>
          <w:szCs w:val="24"/>
        </w:rPr>
        <w:t>2.«Партизан хатыны» поэмасының авторы: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ә)Ф.Кәрим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3.Муса Җәлилнең «Сандугач һәм чишмә» әсәре кайсы жанрга</w:t>
      </w:r>
      <w:r w:rsidR="00B86F82">
        <w:rPr>
          <w:b/>
          <w:sz w:val="24"/>
          <w:szCs w:val="24"/>
        </w:rPr>
        <w:t xml:space="preserve"> </w:t>
      </w:r>
      <w:r w:rsidRPr="00B86F82">
        <w:rPr>
          <w:b/>
          <w:sz w:val="24"/>
          <w:szCs w:val="24"/>
        </w:rPr>
        <w:t>карый?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а)шигырь</w:t>
      </w:r>
      <w:r w:rsidRPr="000A050A">
        <w:rPr>
          <w:sz w:val="24"/>
          <w:szCs w:val="24"/>
        </w:rPr>
        <w:br/>
        <w:t>ә)поэма</w:t>
      </w:r>
      <w:r w:rsidRPr="000A050A">
        <w:rPr>
          <w:sz w:val="24"/>
          <w:szCs w:val="24"/>
        </w:rPr>
        <w:br/>
        <w:t>б)баллада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4.Бу голларның авторы кем?«Бирде дөнья кирәкне</w:t>
      </w:r>
      <w:proofErr w:type="gramStart"/>
      <w:r w:rsidRPr="00B86F82">
        <w:rPr>
          <w:b/>
          <w:sz w:val="24"/>
          <w:szCs w:val="24"/>
        </w:rPr>
        <w:t>.Е</w:t>
      </w:r>
      <w:proofErr w:type="gramEnd"/>
      <w:r w:rsidRPr="00B86F82">
        <w:rPr>
          <w:b/>
          <w:sz w:val="24"/>
          <w:szCs w:val="24"/>
        </w:rPr>
        <w:t>ламаска өйрәтте...Кайсыгызның кулы җылы?Бәйлисе бар йөрәкне».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а)М.Җәлил</w:t>
      </w:r>
      <w:r w:rsidRPr="000A050A">
        <w:rPr>
          <w:sz w:val="24"/>
          <w:szCs w:val="24"/>
        </w:rPr>
        <w:br/>
        <w:t>ә)С.Хәким</w:t>
      </w:r>
      <w:r w:rsidRPr="000A050A">
        <w:rPr>
          <w:sz w:val="24"/>
          <w:szCs w:val="24"/>
        </w:rPr>
        <w:br/>
        <w:t>б)Х.Туфан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5.Г.Бәшировның «Намус» романында тө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 xml:space="preserve"> тема: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а)мәхәббәт</w:t>
      </w:r>
      <w:r w:rsidRPr="000A050A">
        <w:rPr>
          <w:sz w:val="24"/>
          <w:szCs w:val="24"/>
        </w:rPr>
        <w:br/>
        <w:t>ә)хезмәт</w:t>
      </w:r>
      <w:r w:rsidRPr="000A050A">
        <w:rPr>
          <w:sz w:val="24"/>
          <w:szCs w:val="24"/>
        </w:rPr>
        <w:br/>
        <w:t>б)сугыш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6.Ә.Еникинең «Туган туфрак» повестенда күтәрелгән тө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 xml:space="preserve"> проблема:</w:t>
      </w:r>
      <w:r w:rsidRPr="000A050A">
        <w:rPr>
          <w:sz w:val="24"/>
          <w:szCs w:val="24"/>
        </w:rPr>
        <w:br/>
        <w:t>а)табигатьне саклау</w:t>
      </w:r>
      <w:r w:rsidRPr="000A050A">
        <w:rPr>
          <w:sz w:val="24"/>
          <w:szCs w:val="24"/>
        </w:rPr>
        <w:br/>
        <w:t>ә)буыннар арасындагы бәйләнеш</w:t>
      </w:r>
      <w:r w:rsidRPr="000A050A">
        <w:rPr>
          <w:sz w:val="24"/>
          <w:szCs w:val="24"/>
        </w:rPr>
        <w:br/>
        <w:t>б)авылларны саклап калу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7.Кайсы шагыйрь татар поэзиясен яңа типтагы строфа беләнбаетты?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а)И.Юзеев</w:t>
      </w:r>
      <w:r w:rsidRPr="000A050A">
        <w:rPr>
          <w:sz w:val="24"/>
          <w:szCs w:val="24"/>
        </w:rPr>
        <w:br/>
        <w:t>ә)Х.Туфан</w:t>
      </w:r>
      <w:r w:rsidRPr="000A050A">
        <w:rPr>
          <w:sz w:val="24"/>
          <w:szCs w:val="24"/>
        </w:rPr>
        <w:br/>
        <w:t>б)С.Хәким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8.«Җидегән чишмә» җырының сүзләрен кем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а)С.Хәким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)Г</w:t>
      </w:r>
      <w:proofErr w:type="gramEnd"/>
      <w:r w:rsidRPr="000A050A">
        <w:rPr>
          <w:sz w:val="24"/>
          <w:szCs w:val="24"/>
        </w:rPr>
        <w:t>.Ахунов</w:t>
      </w:r>
      <w:r w:rsidRPr="000A050A">
        <w:rPr>
          <w:sz w:val="24"/>
          <w:szCs w:val="24"/>
        </w:rPr>
        <w:br/>
        <w:t>9</w:t>
      </w:r>
      <w:r w:rsidRPr="00B86F82">
        <w:rPr>
          <w:b/>
          <w:sz w:val="24"/>
          <w:szCs w:val="24"/>
        </w:rPr>
        <w:t>.Т.Миңнуллинның «Үзебез сайлаган язмыш» драмасында үзһөнәрен акламаган персонаж:</w:t>
      </w:r>
      <w:r w:rsidRPr="000A050A">
        <w:rPr>
          <w:sz w:val="24"/>
          <w:szCs w:val="24"/>
        </w:rPr>
        <w:br/>
        <w:t>а)Нурия</w:t>
      </w:r>
      <w:r w:rsidRPr="000A050A">
        <w:rPr>
          <w:sz w:val="24"/>
          <w:szCs w:val="24"/>
        </w:rPr>
        <w:br/>
        <w:t>ә)Динә</w:t>
      </w:r>
      <w:r w:rsidRPr="000A050A">
        <w:rPr>
          <w:sz w:val="24"/>
          <w:szCs w:val="24"/>
        </w:rPr>
        <w:br/>
        <w:t>б)Мөнирә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10.Бу өзек кайсы әсәрдән?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«Дөрес булса, җир астыннан май тапканнар, ди... Үлмәсәң, әллә ниләр ишетерсең әле. һөммәкәй төшне тишеп, җир мае суыртасылар, ди... Чишмә суларын былчыратып, үләннәрне корытып бетермәсәлә</w:t>
      </w:r>
      <w:proofErr w:type="gramStart"/>
      <w:r w:rsidRPr="000A050A">
        <w:rPr>
          <w:sz w:val="24"/>
          <w:szCs w:val="24"/>
        </w:rPr>
        <w:t>р</w:t>
      </w:r>
      <w:proofErr w:type="gramEnd"/>
      <w:r w:rsidRPr="000A050A">
        <w:rPr>
          <w:sz w:val="24"/>
          <w:szCs w:val="24"/>
        </w:rPr>
        <w:t xml:space="preserve"> ярарые».</w:t>
      </w:r>
      <w:r w:rsidRPr="000A050A">
        <w:rPr>
          <w:sz w:val="24"/>
          <w:szCs w:val="24"/>
        </w:rPr>
        <w:br/>
        <w:t>а)Г.Бәширов. «Җидегән чишмә»</w:t>
      </w:r>
      <w:r w:rsidRPr="000A050A">
        <w:rPr>
          <w:sz w:val="24"/>
          <w:szCs w:val="24"/>
        </w:rPr>
        <w:br/>
        <w:t>ә)Г.Ахунов. «Хәзинә»</w:t>
      </w:r>
      <w:r w:rsidRPr="000A050A">
        <w:rPr>
          <w:sz w:val="24"/>
          <w:szCs w:val="24"/>
        </w:rPr>
        <w:br/>
        <w:t>б</w:t>
      </w:r>
      <w:proofErr w:type="gramStart"/>
      <w:r w:rsidRPr="000A050A">
        <w:rPr>
          <w:sz w:val="24"/>
          <w:szCs w:val="24"/>
        </w:rPr>
        <w:t>)Р</w:t>
      </w:r>
      <w:proofErr w:type="gramEnd"/>
      <w:r w:rsidRPr="000A050A">
        <w:rPr>
          <w:sz w:val="24"/>
          <w:szCs w:val="24"/>
        </w:rPr>
        <w:t>.Төхфәтуллин. «Агымсу»</w:t>
      </w:r>
    </w:p>
    <w:p w:rsidR="000A050A" w:rsidRPr="000A050A" w:rsidRDefault="000A050A" w:rsidP="000A050A">
      <w:pPr>
        <w:tabs>
          <w:tab w:val="left" w:pos="3915"/>
        </w:tabs>
        <w:rPr>
          <w:sz w:val="24"/>
          <w:szCs w:val="24"/>
        </w:rPr>
      </w:pPr>
      <w:r w:rsidRPr="00B86F82">
        <w:rPr>
          <w:b/>
          <w:sz w:val="24"/>
          <w:szCs w:val="24"/>
        </w:rPr>
        <w:t xml:space="preserve">11.Үзен авыл җырчысы, авыл </w:t>
      </w:r>
      <w:proofErr w:type="gramStart"/>
      <w:r w:rsidRPr="00B86F82">
        <w:rPr>
          <w:b/>
          <w:sz w:val="24"/>
          <w:szCs w:val="24"/>
        </w:rPr>
        <w:t>п</w:t>
      </w:r>
      <w:proofErr w:type="gramEnd"/>
      <w:r w:rsidRPr="00B86F82">
        <w:rPr>
          <w:b/>
          <w:sz w:val="24"/>
          <w:szCs w:val="24"/>
        </w:rPr>
        <w:t>әйгамбәре итеп таныткан әдип: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</w:r>
      <w:r w:rsidRPr="000A050A">
        <w:rPr>
          <w:sz w:val="24"/>
          <w:szCs w:val="24"/>
        </w:rPr>
        <w:lastRenderedPageBreak/>
        <w:t>ә)М.Мәһдиев</w:t>
      </w:r>
      <w:r w:rsidRPr="000A050A">
        <w:rPr>
          <w:sz w:val="24"/>
          <w:szCs w:val="24"/>
        </w:rPr>
        <w:br/>
        <w:t>б)Г.Ахунов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12.«Үзебез сайлаган язмыш» драмасының авторы:</w:t>
      </w:r>
      <w:r w:rsidRPr="000A050A">
        <w:rPr>
          <w:sz w:val="24"/>
          <w:szCs w:val="24"/>
        </w:rPr>
        <w:br/>
        <w:t>а)Р.Хәмит</w:t>
      </w:r>
      <w:r w:rsidRPr="000A050A">
        <w:rPr>
          <w:sz w:val="24"/>
          <w:szCs w:val="24"/>
        </w:rPr>
        <w:br/>
        <w:t>ә)Т.Миңнуллин</w:t>
      </w:r>
      <w:r w:rsidRPr="000A050A">
        <w:rPr>
          <w:sz w:val="24"/>
          <w:szCs w:val="24"/>
        </w:rPr>
        <w:br/>
        <w:t>б)Х.Вахит</w:t>
      </w:r>
      <w:r w:rsidRPr="000A050A">
        <w:rPr>
          <w:sz w:val="24"/>
          <w:szCs w:val="24"/>
        </w:rPr>
        <w:br/>
        <w:t>14.И.Юзеевнең «Кыр казлары артыннан» драмасында мәхәббәтсимволы:</w:t>
      </w:r>
      <w:r w:rsidRPr="000A050A">
        <w:rPr>
          <w:sz w:val="24"/>
          <w:szCs w:val="24"/>
        </w:rPr>
        <w:br/>
        <w:t>а)көмеш битлек</w:t>
      </w:r>
      <w:r w:rsidRPr="000A050A">
        <w:rPr>
          <w:sz w:val="24"/>
          <w:szCs w:val="24"/>
        </w:rPr>
        <w:br/>
        <w:t>ә)кыр казлары</w:t>
      </w:r>
      <w:r w:rsidRPr="000A050A">
        <w:rPr>
          <w:sz w:val="24"/>
          <w:szCs w:val="24"/>
        </w:rPr>
        <w:br/>
        <w:t>б)өй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15.X гасыр башында Идел буе болгарлары дәүләте төзелүен ча¬гылдырган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а)«Сызгыра торган уклар»ә) «Итил суы ака торур»</w:t>
      </w:r>
      <w:r w:rsidRPr="000A050A">
        <w:rPr>
          <w:sz w:val="24"/>
          <w:szCs w:val="24"/>
        </w:rPr>
        <w:br/>
        <w:t>б)«Сөембикә ханбикә һәм Иван Грозный»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16.Репрессияләр чоры турында язылган әсәр: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а)«Афәт»</w:t>
      </w:r>
      <w:r w:rsidRPr="000A050A">
        <w:rPr>
          <w:sz w:val="24"/>
          <w:szCs w:val="24"/>
        </w:rPr>
        <w:br/>
        <w:t>ә)«Саз чә</w:t>
      </w:r>
      <w:proofErr w:type="gramStart"/>
      <w:r w:rsidRPr="000A050A">
        <w:rPr>
          <w:sz w:val="24"/>
          <w:szCs w:val="24"/>
        </w:rPr>
        <w:t>ч</w:t>
      </w:r>
      <w:proofErr w:type="gramEnd"/>
      <w:r w:rsidRPr="000A050A">
        <w:rPr>
          <w:sz w:val="24"/>
          <w:szCs w:val="24"/>
        </w:rPr>
        <w:t>әге»</w:t>
      </w:r>
      <w:r w:rsidRPr="000A050A">
        <w:rPr>
          <w:sz w:val="24"/>
          <w:szCs w:val="24"/>
        </w:rPr>
        <w:br/>
        <w:t>б)«Кеше китә — җыры кала»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17.Кайсы язучы балалар йорты тормышын сурәтләп язган?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а)А.Гыйләҗев</w:t>
      </w:r>
      <w:r w:rsidRPr="000A050A">
        <w:rPr>
          <w:sz w:val="24"/>
          <w:szCs w:val="24"/>
        </w:rPr>
        <w:br/>
        <w:t>ә</w:t>
      </w:r>
      <w:proofErr w:type="gramStart"/>
      <w:r w:rsidRPr="000A050A">
        <w:rPr>
          <w:sz w:val="24"/>
          <w:szCs w:val="24"/>
        </w:rPr>
        <w:t>)Р</w:t>
      </w:r>
      <w:proofErr w:type="gramEnd"/>
      <w:r w:rsidRPr="000A050A">
        <w:rPr>
          <w:sz w:val="24"/>
          <w:szCs w:val="24"/>
        </w:rPr>
        <w:t>.Мөхәммөдиев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18.А.Гыйләҗевнең «Әтәч менгән читәнгә» повестенда төп сюжетсызыгы кайдан башлана?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а)төенләнештән</w:t>
      </w:r>
      <w:r w:rsidRPr="000A050A">
        <w:rPr>
          <w:sz w:val="24"/>
          <w:szCs w:val="24"/>
        </w:rPr>
        <w:br/>
        <w:t>ә)экспозициядән</w:t>
      </w:r>
      <w:r w:rsidRPr="000A050A">
        <w:rPr>
          <w:sz w:val="24"/>
          <w:szCs w:val="24"/>
        </w:rPr>
        <w:br/>
        <w:t>б)прологтан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19.А.Гыйләҗевнең кайсы әсәрендә яшь галим җәмгыять корбаныбула?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а)«Өч аршын җир»</w:t>
      </w:r>
      <w:r w:rsidRPr="000A050A">
        <w:rPr>
          <w:sz w:val="24"/>
          <w:szCs w:val="24"/>
        </w:rPr>
        <w:br/>
        <w:t>ә)«Балта кем кулында?»</w:t>
      </w:r>
      <w:r w:rsidRPr="000A050A">
        <w:rPr>
          <w:sz w:val="24"/>
          <w:szCs w:val="24"/>
        </w:rPr>
        <w:br/>
        <w:t>б)«Җомга көн кич белән»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20.Бирелгән өзекнең авторы кем?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«Икеләнгән, каушап калган акбү</w:t>
      </w:r>
      <w:proofErr w:type="gramStart"/>
      <w:r w:rsidRPr="000A050A">
        <w:rPr>
          <w:sz w:val="24"/>
          <w:szCs w:val="24"/>
        </w:rPr>
        <w:t>рел</w:t>
      </w:r>
      <w:proofErr w:type="gramEnd"/>
      <w:r w:rsidRPr="000A050A">
        <w:rPr>
          <w:sz w:val="24"/>
          <w:szCs w:val="24"/>
        </w:rPr>
        <w:t>әр күңелендә Тотышның сүз¬ләре ышаныч чаткылары кабызып җибәрде. Башлар югары күтәрелде, коралларга куллар ныграк тотынды</w:t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  <w:r w:rsidRPr="000A050A">
        <w:rPr>
          <w:sz w:val="24"/>
          <w:szCs w:val="24"/>
        </w:rPr>
        <w:t xml:space="preserve">Әнә </w:t>
      </w:r>
      <w:proofErr w:type="gramStart"/>
      <w:r w:rsidRPr="000A050A">
        <w:rPr>
          <w:sz w:val="24"/>
          <w:szCs w:val="24"/>
        </w:rPr>
        <w:t>ул</w:t>
      </w:r>
      <w:proofErr w:type="gramEnd"/>
      <w:r w:rsidRPr="000A050A">
        <w:rPr>
          <w:sz w:val="24"/>
          <w:szCs w:val="24"/>
        </w:rPr>
        <w:t xml:space="preserve"> Тотыш углан, нинди таза, нинди көчле!»</w:t>
      </w:r>
      <w:r w:rsidRPr="000A050A">
        <w:rPr>
          <w:sz w:val="24"/>
          <w:szCs w:val="24"/>
        </w:rPr>
        <w:br/>
        <w:t>а)М.Хәбибуллин</w:t>
      </w:r>
      <w:r w:rsidRPr="000A050A">
        <w:rPr>
          <w:sz w:val="24"/>
          <w:szCs w:val="24"/>
        </w:rPr>
        <w:br/>
        <w:t>ә)Р.Батулла</w:t>
      </w:r>
      <w:r w:rsidRPr="000A050A">
        <w:rPr>
          <w:sz w:val="24"/>
          <w:szCs w:val="24"/>
        </w:rPr>
        <w:br/>
        <w:t>б)Н.Фәттах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21.М.Хәсәновның «Язгы аҗаган» әсәрендә кайсы герой «фәреш¬тә» кушаматы ала?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а)Гази</w:t>
      </w:r>
      <w:r w:rsidRPr="000A050A">
        <w:rPr>
          <w:sz w:val="24"/>
          <w:szCs w:val="24"/>
        </w:rPr>
        <w:br/>
        <w:t>ә)Таҗи</w:t>
      </w:r>
      <w:r w:rsidRPr="000A050A">
        <w:rPr>
          <w:sz w:val="24"/>
          <w:szCs w:val="24"/>
        </w:rPr>
        <w:br/>
        <w:t>б)Һади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22.Г.Ахуновның «Артышлы тау буенда» повестенда холыксызат: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а)Давыл</w:t>
      </w:r>
      <w:r w:rsidRPr="000A050A">
        <w:rPr>
          <w:sz w:val="24"/>
          <w:szCs w:val="24"/>
        </w:rPr>
        <w:br/>
        <w:t>ә)Чикылтык</w:t>
      </w:r>
      <w:r w:rsidRPr="000A050A">
        <w:rPr>
          <w:sz w:val="24"/>
          <w:szCs w:val="24"/>
        </w:rPr>
        <w:br/>
        <w:t>б)Барабансон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23.Т.Миңнуллинның керәшен татарларының гореф-гадәтләренчагылдырган әсәре: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</w:t>
      </w:r>
      <w:proofErr w:type="gramStart"/>
      <w:r w:rsidRPr="000A050A">
        <w:rPr>
          <w:sz w:val="24"/>
          <w:szCs w:val="24"/>
        </w:rPr>
        <w:t>«Й</w:t>
      </w:r>
      <w:proofErr w:type="gramEnd"/>
      <w:r w:rsidRPr="000A050A">
        <w:rPr>
          <w:sz w:val="24"/>
          <w:szCs w:val="24"/>
        </w:rPr>
        <w:t>өрәк маем»</w:t>
      </w:r>
      <w:r w:rsidRPr="000A050A">
        <w:rPr>
          <w:sz w:val="24"/>
          <w:szCs w:val="24"/>
        </w:rPr>
        <w:br/>
        <w:t>ә)«Гөргөри кияүләре»</w:t>
      </w:r>
      <w:r w:rsidRPr="000A050A">
        <w:rPr>
          <w:sz w:val="24"/>
          <w:szCs w:val="24"/>
        </w:rPr>
        <w:br/>
        <w:t>б)«Илгизәр+Вера»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t>24.60 нчы елларда поэзиягә тыныч кына килеп кереп, «Танышмоңнар»ы белән әсир иткән шагыйрь, драматург: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а)Ә.Баян</w:t>
      </w:r>
      <w:r w:rsidRPr="000A050A">
        <w:rPr>
          <w:sz w:val="24"/>
          <w:szCs w:val="24"/>
        </w:rPr>
        <w:br/>
        <w:t>ә)И.Юзеев</w:t>
      </w:r>
      <w:r w:rsidRPr="000A050A">
        <w:rPr>
          <w:sz w:val="24"/>
          <w:szCs w:val="24"/>
        </w:rPr>
        <w:br/>
        <w:t>б)Ф.Яруллин</w:t>
      </w:r>
      <w:r w:rsidRPr="000A050A">
        <w:rPr>
          <w:sz w:val="24"/>
          <w:szCs w:val="24"/>
        </w:rPr>
        <w:br/>
      </w:r>
      <w:r w:rsidRPr="00B86F82">
        <w:rPr>
          <w:b/>
          <w:sz w:val="24"/>
          <w:szCs w:val="24"/>
        </w:rPr>
        <w:lastRenderedPageBreak/>
        <w:t xml:space="preserve">25.«Мин малай чакта безнең авылда «Иосыф-Зөләйха» кыйссасыиң затлы, иң кыйммәтле китаплардан санала, кияүгә чыкканда аныкызларга иң кадерле </w:t>
      </w:r>
      <w:proofErr w:type="gramStart"/>
      <w:r w:rsidRPr="00B86F82">
        <w:rPr>
          <w:b/>
          <w:sz w:val="24"/>
          <w:szCs w:val="24"/>
        </w:rPr>
        <w:t>ист</w:t>
      </w:r>
      <w:proofErr w:type="gramEnd"/>
      <w:r w:rsidRPr="00B86F82">
        <w:rPr>
          <w:b/>
          <w:sz w:val="24"/>
          <w:szCs w:val="24"/>
        </w:rPr>
        <w:t>әлек сыйфатында бүләк итеп бирәләр иде».</w:t>
      </w:r>
      <w:r w:rsidRPr="00B86F82">
        <w:rPr>
          <w:b/>
          <w:sz w:val="24"/>
          <w:szCs w:val="24"/>
        </w:rPr>
        <w:br/>
        <w:t>Бу кем сүзләре?</w:t>
      </w:r>
      <w:r w:rsidRPr="00B86F82">
        <w:rPr>
          <w:b/>
          <w:sz w:val="24"/>
          <w:szCs w:val="24"/>
        </w:rPr>
        <w:br/>
      </w: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)Г</w:t>
      </w:r>
      <w:proofErr w:type="gramEnd"/>
      <w:r w:rsidRPr="000A050A">
        <w:rPr>
          <w:sz w:val="24"/>
          <w:szCs w:val="24"/>
        </w:rPr>
        <w:t>.Тукай</w:t>
      </w:r>
      <w:r w:rsidRPr="000A050A">
        <w:rPr>
          <w:sz w:val="24"/>
          <w:szCs w:val="24"/>
        </w:rPr>
        <w:br/>
        <w:t>ә)Г.Бәширов</w:t>
      </w:r>
      <w:r w:rsidRPr="000A050A">
        <w:rPr>
          <w:sz w:val="24"/>
          <w:szCs w:val="24"/>
        </w:rPr>
        <w:br/>
        <w:t>б)М.Мәһдиев</w:t>
      </w:r>
      <w:r w:rsidRPr="000A050A">
        <w:rPr>
          <w:sz w:val="24"/>
          <w:szCs w:val="24"/>
        </w:rPr>
        <w:br/>
      </w:r>
    </w:p>
    <w:p w:rsidR="000A050A" w:rsidRPr="000A050A" w:rsidRDefault="000A050A" w:rsidP="000A050A">
      <w:pPr>
        <w:tabs>
          <w:tab w:val="left" w:pos="3915"/>
        </w:tabs>
        <w:rPr>
          <w:b/>
          <w:sz w:val="24"/>
          <w:szCs w:val="24"/>
        </w:rPr>
      </w:pP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II вариант</w:t>
      </w:r>
      <w:r w:rsidRPr="00B86F82">
        <w:rPr>
          <w:b/>
          <w:sz w:val="24"/>
          <w:szCs w:val="24"/>
          <w:lang w:val="tt-RU"/>
        </w:rPr>
        <w:br/>
        <w:t>1.Тукай исемендәге Дәүләт бүләгенә лаек булган беренче әсәр:</w:t>
      </w:r>
      <w:r w:rsidRPr="000A050A">
        <w:rPr>
          <w:sz w:val="24"/>
          <w:szCs w:val="24"/>
          <w:lang w:val="tt-RU"/>
        </w:rPr>
        <w:br/>
        <w:t>а)«Афәт» (Г.Тавлин)</w:t>
      </w:r>
      <w:r w:rsidRPr="000A050A">
        <w:rPr>
          <w:sz w:val="24"/>
          <w:szCs w:val="24"/>
          <w:lang w:val="tt-RU"/>
        </w:rPr>
        <w:br/>
        <w:t>ә)«Тукай» (Ә.Фәйзи)</w:t>
      </w:r>
      <w:r w:rsidRPr="000A050A">
        <w:rPr>
          <w:sz w:val="24"/>
          <w:szCs w:val="24"/>
          <w:lang w:val="tt-RU"/>
        </w:rPr>
        <w:br/>
        <w:t>б)«Туган туфрак» (Ә.Еники)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2.Сталин репрессиясенә эләккән татар әдибе:</w:t>
      </w:r>
      <w:r w:rsidRPr="000A050A">
        <w:rPr>
          <w:sz w:val="24"/>
          <w:szCs w:val="24"/>
          <w:lang w:val="tt-RU"/>
        </w:rPr>
        <w:br/>
        <w:t>а)И.Салахов</w:t>
      </w:r>
      <w:r w:rsidRPr="000A050A">
        <w:rPr>
          <w:sz w:val="24"/>
          <w:szCs w:val="24"/>
          <w:lang w:val="tt-RU"/>
        </w:rPr>
        <w:br/>
        <w:t>ә)М.Галәү</w:t>
      </w:r>
      <w:r w:rsidRPr="000A050A">
        <w:rPr>
          <w:sz w:val="24"/>
          <w:szCs w:val="24"/>
          <w:lang w:val="tt-RU"/>
        </w:rPr>
        <w:br/>
        <w:t>б)Г.Камал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3.Автобиографик характердагы әсәр: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а)«Туган ягым — яшел бишек» (Г.Бәширов)</w:t>
      </w:r>
      <w:r w:rsidRPr="000A050A">
        <w:rPr>
          <w:sz w:val="24"/>
          <w:szCs w:val="24"/>
          <w:lang w:val="tt-RU"/>
        </w:rPr>
        <w:br/>
        <w:t>ә)«Ак кыялар турында хыял» (Р.Мөхәммәдиев)</w:t>
      </w:r>
      <w:r w:rsidRPr="000A050A">
        <w:rPr>
          <w:sz w:val="24"/>
          <w:szCs w:val="24"/>
          <w:lang w:val="tt-RU"/>
        </w:rPr>
        <w:br/>
        <w:t>б)«Саз чәчәге» (А.Гыйләҗев)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4.С.Хәкимнең кайсы әсәре «Суд залы» циклына керә?</w:t>
      </w:r>
      <w:r w:rsidRPr="000A050A">
        <w:rPr>
          <w:sz w:val="24"/>
          <w:szCs w:val="24"/>
          <w:lang w:val="tt-RU"/>
        </w:rPr>
        <w:br/>
        <w:t>а)«Рамазан»</w:t>
      </w:r>
      <w:r w:rsidRPr="000A050A">
        <w:rPr>
          <w:sz w:val="24"/>
          <w:szCs w:val="24"/>
          <w:lang w:val="tt-RU"/>
        </w:rPr>
        <w:br/>
        <w:t>ә)«Дала җыры»</w:t>
      </w:r>
      <w:r w:rsidRPr="000A050A">
        <w:rPr>
          <w:sz w:val="24"/>
          <w:szCs w:val="24"/>
          <w:lang w:val="tt-RU"/>
        </w:rPr>
        <w:br/>
        <w:t>б)«Бакчачылар»</w:t>
      </w:r>
      <w:r w:rsidRPr="000A050A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5.Тарихи романнар белән танылган язучы: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а)М.Мәһдиев</w:t>
      </w:r>
      <w:r w:rsidRPr="000A050A">
        <w:rPr>
          <w:sz w:val="24"/>
          <w:szCs w:val="24"/>
          <w:lang w:val="tt-RU"/>
        </w:rPr>
        <w:br/>
        <w:t>ә)М.Хәбибуллин</w:t>
      </w:r>
      <w:r w:rsidRPr="000A050A">
        <w:rPr>
          <w:sz w:val="24"/>
          <w:szCs w:val="24"/>
          <w:lang w:val="tt-RU"/>
        </w:rPr>
        <w:br/>
        <w:t>б)А.Гыйләҗев</w:t>
      </w:r>
    </w:p>
    <w:p w:rsidR="000A050A" w:rsidRPr="000A050A" w:rsidRDefault="000A050A" w:rsidP="000A050A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6.Ә.Еникинең «Әйтелмәгән васыять» әсәрендә төп каршылык:</w:t>
      </w:r>
      <w:r w:rsidRPr="00B86F82">
        <w:rPr>
          <w:b/>
          <w:sz w:val="24"/>
          <w:szCs w:val="24"/>
          <w:lang w:val="tt-RU"/>
        </w:rPr>
        <w:br/>
      </w:r>
      <w:r w:rsidRPr="000A050A">
        <w:rPr>
          <w:sz w:val="24"/>
          <w:szCs w:val="24"/>
          <w:lang w:val="tt-RU"/>
        </w:rPr>
        <w:t>а)туганнар арасында</w:t>
      </w:r>
      <w:r w:rsidRPr="000A050A">
        <w:rPr>
          <w:sz w:val="24"/>
          <w:szCs w:val="24"/>
          <w:lang w:val="tt-RU"/>
        </w:rPr>
        <w:br/>
        <w:t>ә)ир белән хатын арасында</w:t>
      </w:r>
    </w:p>
    <w:p w:rsidR="000A050A" w:rsidRPr="00F82F7C" w:rsidRDefault="000A050A" w:rsidP="000A050A">
      <w:pPr>
        <w:rPr>
          <w:sz w:val="24"/>
          <w:szCs w:val="24"/>
          <w:lang w:val="tt-RU"/>
        </w:rPr>
      </w:pPr>
      <w:r w:rsidRPr="00F82F7C">
        <w:rPr>
          <w:sz w:val="24"/>
          <w:szCs w:val="24"/>
          <w:lang w:val="tt-RU"/>
        </w:rPr>
        <w:t>б)ана һәм балалар арасында</w:t>
      </w:r>
    </w:p>
    <w:p w:rsidR="000A050A" w:rsidRPr="00B86F82" w:rsidRDefault="000A050A" w:rsidP="000A050A">
      <w:pPr>
        <w:tabs>
          <w:tab w:val="left" w:pos="3915"/>
        </w:tabs>
        <w:rPr>
          <w:b/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7.Бу өзек кайсы әсәрдән?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«Әни, әни, мин бер абыйны күрдем. Курчак бирде. Шундый кызык абый, үзе зур, үзе елый».</w:t>
      </w:r>
      <w:r w:rsidRPr="00B86F82">
        <w:rPr>
          <w:sz w:val="24"/>
          <w:szCs w:val="24"/>
          <w:lang w:val="tt-RU"/>
        </w:rPr>
        <w:br/>
        <w:t>а)«Идел кызы» (Г.Ахунов)</w:t>
      </w:r>
      <w:r w:rsidRPr="00B86F82">
        <w:rPr>
          <w:sz w:val="24"/>
          <w:szCs w:val="24"/>
          <w:lang w:val="tt-RU"/>
        </w:rPr>
        <w:br/>
        <w:t>ә)«Йолдызым» (Р.Төхфәтуллин)</w:t>
      </w:r>
      <w:r w:rsidRPr="00B86F82">
        <w:rPr>
          <w:sz w:val="24"/>
          <w:szCs w:val="24"/>
          <w:lang w:val="tt-RU"/>
        </w:rPr>
        <w:br/>
        <w:t>б)«Җидегән чишмә» (Г.Бәширов)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8.Бу юлларның авторы кем?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«Мин башта үземнең туган районыма — Яңавылга туктарга, аннан Таллыкүлгә барып килергә уйладым».</w:t>
      </w:r>
      <w:r w:rsidRPr="00B86F82">
        <w:rPr>
          <w:sz w:val="24"/>
          <w:szCs w:val="24"/>
          <w:lang w:val="tt-RU"/>
        </w:rPr>
        <w:br/>
        <w:t>а)М.Кәрим</w:t>
      </w:r>
      <w:r w:rsidRPr="00B86F82">
        <w:rPr>
          <w:sz w:val="24"/>
          <w:szCs w:val="24"/>
          <w:lang w:val="tt-RU"/>
        </w:rPr>
        <w:br/>
        <w:t>ә)И.Юзеев</w:t>
      </w:r>
      <w:r w:rsidRPr="00B86F82">
        <w:rPr>
          <w:sz w:val="24"/>
          <w:szCs w:val="24"/>
          <w:lang w:val="tt-RU"/>
        </w:rPr>
        <w:br/>
        <w:t>б)Ә.Баян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9.Ф.Хөснинең «Йөзек кашы» повесте кем</w:t>
      </w:r>
    </w:p>
    <w:p w:rsidR="00FC0031" w:rsidRPr="00B86F82" w:rsidRDefault="000A050A" w:rsidP="00FC0031">
      <w:pPr>
        <w:rPr>
          <w:sz w:val="24"/>
          <w:szCs w:val="24"/>
          <w:lang w:val="tt-RU"/>
        </w:rPr>
      </w:pPr>
      <w:r w:rsidRPr="00B86F82">
        <w:rPr>
          <w:b/>
          <w:sz w:val="24"/>
          <w:szCs w:val="24"/>
          <w:lang w:val="tt-RU"/>
        </w:rPr>
        <w:t>исеменнән сөйләнә?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а)автор</w:t>
      </w:r>
      <w:r w:rsidRPr="00B86F82">
        <w:rPr>
          <w:sz w:val="24"/>
          <w:szCs w:val="24"/>
          <w:lang w:val="tt-RU"/>
        </w:rPr>
        <w:br/>
        <w:t>ә)Айдар</w:t>
      </w:r>
      <w:r w:rsidRPr="00B86F82">
        <w:rPr>
          <w:sz w:val="24"/>
          <w:szCs w:val="24"/>
          <w:lang w:val="tt-RU"/>
        </w:rPr>
        <w:br/>
        <w:t>б)Вәсилә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t>10.Минһаҗ карт Г.Бәшировның кайсы әсәре герое?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а)«Намус»</w:t>
      </w:r>
      <w:r w:rsidRPr="00B86F82">
        <w:rPr>
          <w:sz w:val="24"/>
          <w:szCs w:val="24"/>
          <w:lang w:val="tt-RU"/>
        </w:rPr>
        <w:br/>
        <w:t>ә)«Җидегән чишмә»</w:t>
      </w:r>
      <w:r w:rsidRPr="00B86F82">
        <w:rPr>
          <w:sz w:val="24"/>
          <w:szCs w:val="24"/>
          <w:lang w:val="tt-RU"/>
        </w:rPr>
        <w:br/>
        <w:t>б)«Сарут»</w:t>
      </w:r>
      <w:r w:rsidRPr="00B86F82">
        <w:rPr>
          <w:sz w:val="24"/>
          <w:szCs w:val="24"/>
          <w:lang w:val="tt-RU"/>
        </w:rPr>
        <w:br/>
      </w:r>
      <w:r w:rsidRPr="00B86F82">
        <w:rPr>
          <w:b/>
          <w:sz w:val="24"/>
          <w:szCs w:val="24"/>
          <w:lang w:val="tt-RU"/>
        </w:rPr>
        <w:lastRenderedPageBreak/>
        <w:t>11.Бу геройлар Т.Миңнуллинның кайсы әсәреннән: Илгиз, Нәри-ман, Мөнирә, Фасил?</w:t>
      </w:r>
      <w:r w:rsidRPr="00B86F82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а)«Моңлы бер җыр»</w:t>
      </w:r>
      <w:r w:rsidRPr="00B86F82">
        <w:rPr>
          <w:sz w:val="24"/>
          <w:szCs w:val="24"/>
          <w:lang w:val="tt-RU"/>
        </w:rPr>
        <w:br/>
        <w:t>ә)«Нигез ташлары»</w:t>
      </w:r>
      <w:r w:rsidRPr="00B86F82">
        <w:rPr>
          <w:sz w:val="24"/>
          <w:szCs w:val="24"/>
          <w:lang w:val="tt-RU"/>
        </w:rPr>
        <w:br/>
        <w:t>б)«Үзебез сайлаган язмыш»</w:t>
      </w:r>
      <w:r w:rsidRPr="00B86F82">
        <w:rPr>
          <w:sz w:val="24"/>
          <w:szCs w:val="24"/>
          <w:lang w:val="tt-RU"/>
        </w:rPr>
        <w:br/>
      </w:r>
      <w:r w:rsidR="00FC0031" w:rsidRPr="00D45F6B">
        <w:rPr>
          <w:b/>
          <w:sz w:val="24"/>
          <w:szCs w:val="24"/>
          <w:lang w:val="tt-RU"/>
        </w:rPr>
        <w:t>12.ГАхуновның кайсы әсәре буенча Свердловск киностудиясен¬дә нәфис фильм төшерелде?</w:t>
      </w:r>
      <w:r w:rsidR="00FC0031" w:rsidRPr="00D45F6B">
        <w:rPr>
          <w:b/>
          <w:sz w:val="24"/>
          <w:szCs w:val="24"/>
          <w:lang w:val="tt-RU"/>
        </w:rPr>
        <w:br/>
      </w:r>
      <w:r w:rsidR="00FC0031" w:rsidRPr="00B86F82">
        <w:rPr>
          <w:sz w:val="24"/>
          <w:szCs w:val="24"/>
          <w:lang w:val="tt-RU"/>
        </w:rPr>
        <w:t>а)«Ардуан батыр»</w:t>
      </w:r>
      <w:r w:rsidR="00FC0031" w:rsidRPr="00B86F82">
        <w:rPr>
          <w:sz w:val="24"/>
          <w:szCs w:val="24"/>
          <w:lang w:val="tt-RU"/>
        </w:rPr>
        <w:br/>
        <w:t>ә)«Чикләвек төше»</w:t>
      </w:r>
      <w:r w:rsidR="00FC0031" w:rsidRPr="00B86F82">
        <w:rPr>
          <w:sz w:val="24"/>
          <w:szCs w:val="24"/>
          <w:lang w:val="tt-RU"/>
        </w:rPr>
        <w:br/>
        <w:t>б)«Хәзинә»</w:t>
      </w:r>
    </w:p>
    <w:p w:rsidR="00FC0031" w:rsidRPr="00B86F82" w:rsidRDefault="00FC0031" w:rsidP="00FC0031">
      <w:pPr>
        <w:tabs>
          <w:tab w:val="left" w:pos="3915"/>
        </w:tabs>
        <w:rPr>
          <w:sz w:val="24"/>
          <w:szCs w:val="24"/>
          <w:lang w:val="tt-RU"/>
        </w:rPr>
      </w:pPr>
      <w:r w:rsidRPr="00D45F6B">
        <w:rPr>
          <w:b/>
          <w:sz w:val="24"/>
          <w:szCs w:val="24"/>
          <w:lang w:val="tt-RU"/>
        </w:rPr>
        <w:t>13.«Сызгыра торган уклар» романының авторы:</w:t>
      </w:r>
      <w:r w:rsidRPr="00D45F6B">
        <w:rPr>
          <w:b/>
          <w:sz w:val="24"/>
          <w:szCs w:val="24"/>
          <w:lang w:val="tt-RU"/>
        </w:rPr>
        <w:br/>
      </w:r>
      <w:r w:rsidRPr="00D45F6B">
        <w:rPr>
          <w:sz w:val="24"/>
          <w:szCs w:val="24"/>
          <w:lang w:val="tt-RU"/>
        </w:rPr>
        <w:t>а)М.Хәбибуллин</w:t>
      </w:r>
      <w:r w:rsidRPr="00D45F6B">
        <w:rPr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ә)Н.Фәттах</w:t>
      </w:r>
      <w:r w:rsidRPr="00B86F82">
        <w:rPr>
          <w:sz w:val="24"/>
          <w:szCs w:val="24"/>
          <w:lang w:val="tt-RU"/>
        </w:rPr>
        <w:br/>
        <w:t>б)Р.Батулла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14.М.Мәһдиевнең «Кеше китә — җыры кала» повестенда 400 граммашлык урлаган өчен кемне хөкем итәләр?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а)Мәйсүфә</w:t>
      </w:r>
      <w:r w:rsidRPr="00B86F82">
        <w:rPr>
          <w:sz w:val="24"/>
          <w:szCs w:val="24"/>
          <w:lang w:val="tt-RU"/>
        </w:rPr>
        <w:br/>
        <w:t>ә)Хәбирә карчык</w:t>
      </w:r>
      <w:r w:rsidRPr="00B86F82">
        <w:rPr>
          <w:sz w:val="24"/>
          <w:szCs w:val="24"/>
          <w:lang w:val="tt-RU"/>
        </w:rPr>
        <w:br/>
        <w:t>б)Миңниса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15.Ил карты Әлмәндәр кайсы язучы тудырган герой?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ә)М.Мәһдиев</w:t>
      </w:r>
      <w:r w:rsidRPr="00B86F82">
        <w:rPr>
          <w:sz w:val="24"/>
          <w:szCs w:val="24"/>
          <w:lang w:val="tt-RU"/>
        </w:rPr>
        <w:br/>
        <w:t>б)Т.Миңнуллин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16.Бу юллар кем әсәреннән?</w:t>
      </w:r>
      <w:r w:rsidRPr="00D45F6B">
        <w:rPr>
          <w:b/>
          <w:sz w:val="24"/>
          <w:szCs w:val="24"/>
          <w:lang w:val="tt-RU"/>
        </w:rPr>
        <w:br/>
      </w:r>
      <w:r w:rsidRPr="00B86F82">
        <w:rPr>
          <w:sz w:val="24"/>
          <w:szCs w:val="24"/>
          <w:lang w:val="tt-RU"/>
        </w:rPr>
        <w:t>«Сез тагын, бу юләр тормыштан зарлана, дип уйлый күрмәгез, һич юк. Мин бит тере. Бәлки, сезне минем үсеп утыра торган җирем гаҗәпләндерәдер?»</w:t>
      </w:r>
      <w:r w:rsidRPr="00B86F82">
        <w:rPr>
          <w:sz w:val="24"/>
          <w:szCs w:val="24"/>
          <w:lang w:val="tt-RU"/>
        </w:rPr>
        <w:br/>
        <w:t>а)А.Гыйләҗев</w:t>
      </w:r>
      <w:r w:rsidRPr="00B86F82">
        <w:rPr>
          <w:sz w:val="24"/>
          <w:szCs w:val="24"/>
          <w:lang w:val="tt-RU"/>
        </w:rPr>
        <w:br/>
        <w:t>ә)Ә.Еники</w:t>
      </w:r>
      <w:r w:rsidRPr="00B86F82">
        <w:rPr>
          <w:sz w:val="24"/>
          <w:szCs w:val="24"/>
          <w:lang w:val="tt-RU"/>
        </w:rPr>
        <w:br/>
        <w:t>б)Г.Бәширов</w:t>
      </w:r>
      <w:r w:rsidRPr="00B86F82">
        <w:rPr>
          <w:sz w:val="24"/>
          <w:szCs w:val="24"/>
          <w:lang w:val="tt-RU"/>
        </w:rPr>
        <w:br/>
      </w:r>
      <w:r w:rsidRPr="00D45F6B">
        <w:rPr>
          <w:b/>
          <w:sz w:val="24"/>
          <w:szCs w:val="24"/>
          <w:lang w:val="tt-RU"/>
        </w:rPr>
        <w:t>17.М.Мәһдиевнең «Кеше китә — җыры кала» әсәрендә бу сүзләр кайсы герой турында сөйли?</w:t>
      </w:r>
      <w:r w:rsidRPr="00B86F82">
        <w:rPr>
          <w:sz w:val="24"/>
          <w:szCs w:val="24"/>
          <w:lang w:val="tt-RU"/>
        </w:rPr>
        <w:br/>
        <w:t>«Дөньяда ике явыз булса — шуның берсе ул... Ни әйтсә — зәһәр чыга, ни сөйләсә — ярага</w:t>
      </w:r>
    </w:p>
    <w:p w:rsidR="00FC0031" w:rsidRPr="00293B1A" w:rsidRDefault="00FC0031" w:rsidP="00FC0031">
      <w:pPr>
        <w:rPr>
          <w:sz w:val="24"/>
          <w:szCs w:val="24"/>
          <w:lang w:val="tt-RU"/>
        </w:rPr>
      </w:pPr>
      <w:r w:rsidRPr="00293B1A">
        <w:rPr>
          <w:sz w:val="24"/>
          <w:szCs w:val="24"/>
          <w:lang w:val="tt-RU"/>
        </w:rPr>
        <w:t>нашатырь сибә».</w:t>
      </w:r>
      <w:r w:rsidRPr="00293B1A">
        <w:rPr>
          <w:sz w:val="24"/>
          <w:szCs w:val="24"/>
          <w:lang w:val="tt-RU"/>
        </w:rPr>
        <w:br/>
        <w:t>а)Хәбирә карчык</w:t>
      </w:r>
      <w:r w:rsidRPr="00293B1A">
        <w:rPr>
          <w:sz w:val="24"/>
          <w:szCs w:val="24"/>
          <w:lang w:val="tt-RU"/>
        </w:rPr>
        <w:br/>
        <w:t>ә)Васфикамал</w:t>
      </w:r>
      <w:r w:rsidRPr="00293B1A">
        <w:rPr>
          <w:sz w:val="24"/>
          <w:szCs w:val="24"/>
          <w:lang w:val="tt-RU"/>
        </w:rPr>
        <w:br/>
        <w:t>б)Улибаева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18.И.Юзеевнең «Кыр казлары артыннан» пьесасы кем драмасыбелән тәмамлана?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а)Малик</w:t>
      </w:r>
      <w:r w:rsidRPr="00293B1A">
        <w:rPr>
          <w:sz w:val="24"/>
          <w:szCs w:val="24"/>
          <w:lang w:val="tt-RU"/>
        </w:rPr>
        <w:br/>
        <w:t>ә)Рим</w:t>
      </w:r>
      <w:r w:rsidRPr="00293B1A">
        <w:rPr>
          <w:sz w:val="24"/>
          <w:szCs w:val="24"/>
          <w:lang w:val="tt-RU"/>
        </w:rPr>
        <w:br/>
        <w:t>б)Ясминә</w:t>
      </w:r>
    </w:p>
    <w:p w:rsidR="00FC0031" w:rsidRPr="00293B1A" w:rsidRDefault="00FC0031" w:rsidP="00FC0031">
      <w:pPr>
        <w:rPr>
          <w:b/>
          <w:sz w:val="24"/>
          <w:szCs w:val="24"/>
          <w:lang w:val="tt-RU"/>
        </w:rPr>
      </w:pPr>
      <w:r w:rsidRPr="00293B1A">
        <w:rPr>
          <w:b/>
          <w:sz w:val="24"/>
          <w:szCs w:val="24"/>
          <w:lang w:val="tt-RU"/>
        </w:rPr>
        <w:t>19.Г.Ахуновның «Хәзинә» романында төп тема: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а)хезмәт</w:t>
      </w:r>
      <w:r w:rsidRPr="00293B1A">
        <w:rPr>
          <w:sz w:val="24"/>
          <w:szCs w:val="24"/>
          <w:lang w:val="tt-RU"/>
        </w:rPr>
        <w:br/>
        <w:t>ә)мәхәббәт</w:t>
      </w:r>
      <w:r w:rsidRPr="00293B1A">
        <w:rPr>
          <w:sz w:val="24"/>
          <w:szCs w:val="24"/>
          <w:lang w:val="tt-RU"/>
        </w:rPr>
        <w:br/>
        <w:t>б)табигатьне саклау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20.Бу геройларның кайсысы Р.Ишморатның «Кайту» драма¬сыннан?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а)Хәмит</w:t>
      </w:r>
      <w:r w:rsidRPr="00293B1A">
        <w:rPr>
          <w:sz w:val="24"/>
          <w:szCs w:val="24"/>
          <w:lang w:val="tt-RU"/>
        </w:rPr>
        <w:br/>
        <w:t>ә)Морат</w:t>
      </w:r>
      <w:r w:rsidRPr="00293B1A">
        <w:rPr>
          <w:sz w:val="24"/>
          <w:szCs w:val="24"/>
          <w:lang w:val="tt-RU"/>
        </w:rPr>
        <w:br/>
        <w:t>б)Рәйхан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21.Укытучыларга багышлап язылган «Сез иң гүзәл кеше икәнсез»шигыренең авторы: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а)Ш.Галиев</w:t>
      </w:r>
      <w:r w:rsidRPr="00293B1A">
        <w:rPr>
          <w:sz w:val="24"/>
          <w:szCs w:val="24"/>
          <w:lang w:val="tt-RU"/>
        </w:rPr>
        <w:br/>
        <w:t>ә)Э.Шәрифуллина</w:t>
      </w:r>
      <w:r w:rsidRPr="00293B1A">
        <w:rPr>
          <w:sz w:val="24"/>
          <w:szCs w:val="24"/>
          <w:lang w:val="tt-RU"/>
        </w:rPr>
        <w:br/>
        <w:t>б)Ф.Яруллин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22.Укытучыларга багышланган әсәрне билгеләгез:</w:t>
      </w:r>
      <w:r w:rsidRPr="00293B1A">
        <w:rPr>
          <w:sz w:val="24"/>
          <w:szCs w:val="24"/>
          <w:lang w:val="tt-RU"/>
        </w:rPr>
        <w:br/>
        <w:t>а)Г.Әпсәләмов. «Ак чәчәкләр»</w:t>
      </w:r>
      <w:r w:rsidRPr="00293B1A">
        <w:rPr>
          <w:sz w:val="24"/>
          <w:szCs w:val="24"/>
          <w:lang w:val="tt-RU"/>
        </w:rPr>
        <w:br/>
        <w:t>ә)Г.Бәширов. «Җидегән чишмә»</w:t>
      </w:r>
      <w:r w:rsidRPr="00293B1A">
        <w:rPr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lastRenderedPageBreak/>
        <w:t>б)М.Мәһдиев. «Фронтовиклар»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23.Татар халкының этник төркемнәре тормышын чагылдырганәсәрләре белән яңалык алып килгән әдип: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а)Т.Миңнуллин</w:t>
      </w:r>
      <w:r w:rsidRPr="00293B1A">
        <w:rPr>
          <w:sz w:val="24"/>
          <w:szCs w:val="24"/>
          <w:lang w:val="tt-RU"/>
        </w:rPr>
        <w:br/>
        <w:t>ә)А.Гыйләҗев</w:t>
      </w:r>
      <w:r w:rsidRPr="00293B1A">
        <w:rPr>
          <w:sz w:val="24"/>
          <w:szCs w:val="24"/>
          <w:lang w:val="tt-RU"/>
        </w:rPr>
        <w:br/>
        <w:t>б)Г.Бәширов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24.Ә.Еникинең ана белән бала арасындагы чиксез мәхәббәтнечагылдырган әсәре:</w:t>
      </w:r>
      <w:r w:rsidRPr="00293B1A">
        <w:rPr>
          <w:b/>
          <w:sz w:val="24"/>
          <w:szCs w:val="24"/>
          <w:lang w:val="tt-RU"/>
        </w:rPr>
        <w:br/>
      </w:r>
      <w:r w:rsidRPr="00293B1A">
        <w:rPr>
          <w:sz w:val="24"/>
          <w:szCs w:val="24"/>
          <w:lang w:val="tt-RU"/>
        </w:rPr>
        <w:t>а)«Матурлык»</w:t>
      </w:r>
      <w:r w:rsidRPr="00293B1A">
        <w:rPr>
          <w:sz w:val="24"/>
          <w:szCs w:val="24"/>
          <w:lang w:val="tt-RU"/>
        </w:rPr>
        <w:br/>
        <w:t>ә)«Кем җырлады?»</w:t>
      </w:r>
      <w:r w:rsidRPr="00293B1A">
        <w:rPr>
          <w:sz w:val="24"/>
          <w:szCs w:val="24"/>
          <w:lang w:val="tt-RU"/>
        </w:rPr>
        <w:br/>
        <w:t>б)«Ялгыз каз»</w:t>
      </w:r>
      <w:r w:rsidRPr="00293B1A">
        <w:rPr>
          <w:sz w:val="24"/>
          <w:szCs w:val="24"/>
          <w:lang w:val="tt-RU"/>
        </w:rPr>
        <w:br/>
      </w:r>
      <w:r w:rsidRPr="00293B1A">
        <w:rPr>
          <w:b/>
          <w:sz w:val="24"/>
          <w:szCs w:val="24"/>
          <w:lang w:val="tt-RU"/>
        </w:rPr>
        <w:t>25.Туган илен саклаучы сугышчының рухи дөньясын тасвирлаучы «Сагыну» нәсеренең авторы:</w:t>
      </w:r>
    </w:p>
    <w:p w:rsidR="00FC0031" w:rsidRPr="000A050A" w:rsidRDefault="00FC0031" w:rsidP="00FC0031">
      <w:pPr>
        <w:rPr>
          <w:sz w:val="24"/>
          <w:szCs w:val="24"/>
        </w:rPr>
      </w:pPr>
      <w:r w:rsidRPr="000A050A">
        <w:rPr>
          <w:sz w:val="24"/>
          <w:szCs w:val="24"/>
        </w:rPr>
        <w:t>а</w:t>
      </w:r>
      <w:proofErr w:type="gramStart"/>
      <w:r w:rsidRPr="000A050A">
        <w:rPr>
          <w:sz w:val="24"/>
          <w:szCs w:val="24"/>
        </w:rPr>
        <w:t>)Ф</w:t>
      </w:r>
      <w:proofErr w:type="gramEnd"/>
      <w:r w:rsidRPr="000A050A">
        <w:rPr>
          <w:sz w:val="24"/>
          <w:szCs w:val="24"/>
        </w:rPr>
        <w:t>.Кәрим</w:t>
      </w:r>
      <w:r w:rsidRPr="000A050A">
        <w:rPr>
          <w:sz w:val="24"/>
          <w:szCs w:val="24"/>
        </w:rPr>
        <w:br/>
        <w:t>ә)Г.Кутуй</w:t>
      </w:r>
      <w:r w:rsidRPr="000A050A">
        <w:rPr>
          <w:sz w:val="24"/>
          <w:szCs w:val="24"/>
        </w:rPr>
        <w:br/>
        <w:t>б)Ә.Еники</w:t>
      </w:r>
    </w:p>
    <w:p w:rsidR="00FC0031" w:rsidRPr="000A050A" w:rsidRDefault="00FC0031" w:rsidP="00FC0031">
      <w:pPr>
        <w:tabs>
          <w:tab w:val="left" w:pos="3915"/>
        </w:tabs>
        <w:rPr>
          <w:b/>
          <w:sz w:val="24"/>
          <w:szCs w:val="24"/>
        </w:rPr>
      </w:pPr>
    </w:p>
    <w:p w:rsidR="0030339C" w:rsidRPr="00EF7DF5" w:rsidRDefault="0030339C" w:rsidP="0030339C">
      <w:pPr>
        <w:spacing w:after="200" w:line="276" w:lineRule="auto"/>
        <w:ind w:right="-3119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EF7DF5">
        <w:rPr>
          <w:b/>
          <w:bCs/>
          <w:sz w:val="28"/>
          <w:szCs w:val="28"/>
        </w:rPr>
        <w:t>Перечень рекомендуемых учебных изданий, Интернет-</w:t>
      </w:r>
      <w:r>
        <w:rPr>
          <w:b/>
          <w:bCs/>
          <w:sz w:val="28"/>
          <w:szCs w:val="28"/>
        </w:rPr>
        <w:t xml:space="preserve">  р</w:t>
      </w:r>
      <w:r w:rsidRPr="00EF7DF5">
        <w:rPr>
          <w:b/>
          <w:bCs/>
          <w:sz w:val="28"/>
          <w:szCs w:val="28"/>
        </w:rPr>
        <w:t>есурсов</w:t>
      </w:r>
    </w:p>
    <w:p w:rsidR="0030339C" w:rsidRPr="0030339C" w:rsidRDefault="0030339C" w:rsidP="003033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2268"/>
        <w:rPr>
          <w:b/>
          <w:bCs/>
          <w:sz w:val="28"/>
          <w:szCs w:val="28"/>
          <w:lang w:val="tt-RU"/>
        </w:rPr>
      </w:pPr>
      <w:r w:rsidRPr="0030339C">
        <w:rPr>
          <w:b/>
          <w:bCs/>
          <w:sz w:val="28"/>
          <w:szCs w:val="28"/>
          <w:lang w:val="tt-RU"/>
        </w:rPr>
        <w:t>Печатные издания</w:t>
      </w:r>
    </w:p>
    <w:p w:rsidR="0030339C" w:rsidRPr="0030339C" w:rsidRDefault="0030339C" w:rsidP="0030339C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0339C">
        <w:rPr>
          <w:rFonts w:ascii="Times New Roman" w:hAnsi="Times New Roman" w:cs="Times New Roman"/>
          <w:b/>
          <w:sz w:val="28"/>
          <w:szCs w:val="28"/>
          <w:lang w:val="tt-RU"/>
        </w:rPr>
        <w:t>Төп чыганаклар:</w:t>
      </w:r>
    </w:p>
    <w:p w:rsidR="0030339C" w:rsidRPr="0030339C" w:rsidRDefault="0030339C" w:rsidP="0030339C">
      <w:pPr>
        <w:pStyle w:val="a3"/>
        <w:numPr>
          <w:ilvl w:val="0"/>
          <w:numId w:val="22"/>
        </w:numPr>
        <w:suppressAutoHyphens w:val="0"/>
        <w:rPr>
          <w:rFonts w:ascii="Times New Roman" w:hAnsi="Times New Roman" w:cs="Times New Roman"/>
          <w:sz w:val="28"/>
          <w:szCs w:val="28"/>
        </w:rPr>
      </w:pPr>
      <w:r w:rsidRPr="0030339C">
        <w:rPr>
          <w:rStyle w:val="c4"/>
          <w:rFonts w:ascii="Times New Roman" w:hAnsi="Times New Roman" w:cs="Times New Roman"/>
          <w:sz w:val="28"/>
          <w:szCs w:val="28"/>
        </w:rPr>
        <w:t>“Татарстан Республикасы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дәүләт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телләре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һәм Татарстан Республикасында башка теллә</w:t>
      </w:r>
      <w:proofErr w:type="gramStart"/>
      <w:r w:rsidRPr="0030339C">
        <w:rPr>
          <w:rStyle w:val="c4"/>
          <w:rFonts w:ascii="Times New Roman" w:hAnsi="Times New Roman" w:cs="Times New Roman"/>
          <w:sz w:val="28"/>
          <w:szCs w:val="28"/>
        </w:rPr>
        <w:t>р</w:t>
      </w:r>
      <w:proofErr w:type="gramEnd"/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турында”Татарстан Республикасы Законы (2004 ел, 1 июль).</w:t>
      </w:r>
    </w:p>
    <w:p w:rsidR="0030339C" w:rsidRPr="0030339C" w:rsidRDefault="0030339C" w:rsidP="0030339C">
      <w:pPr>
        <w:pStyle w:val="a3"/>
        <w:numPr>
          <w:ilvl w:val="0"/>
          <w:numId w:val="22"/>
        </w:numPr>
        <w:suppressAutoHyphens w:val="0"/>
        <w:rPr>
          <w:rStyle w:val="c4"/>
          <w:rFonts w:ascii="Times New Roman" w:hAnsi="Times New Roman" w:cs="Times New Roman"/>
          <w:sz w:val="28"/>
          <w:szCs w:val="28"/>
        </w:rPr>
      </w:pPr>
      <w:r w:rsidRPr="0030339C">
        <w:rPr>
          <w:rStyle w:val="c4"/>
          <w:rFonts w:ascii="Times New Roman" w:hAnsi="Times New Roman" w:cs="Times New Roman"/>
          <w:sz w:val="28"/>
          <w:szCs w:val="28"/>
        </w:rPr>
        <w:t>Татар теленнән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гомуми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белем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бирүнең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дәү</w:t>
      </w:r>
      <w:proofErr w:type="gramStart"/>
      <w:r w:rsidRPr="0030339C">
        <w:rPr>
          <w:rStyle w:val="c4"/>
          <w:rFonts w:ascii="Times New Roman" w:hAnsi="Times New Roman" w:cs="Times New Roman"/>
          <w:sz w:val="28"/>
          <w:szCs w:val="28"/>
        </w:rPr>
        <w:t>л</w:t>
      </w:r>
      <w:proofErr w:type="gramEnd"/>
      <w:r w:rsidRPr="0030339C">
        <w:rPr>
          <w:rStyle w:val="c4"/>
          <w:rFonts w:ascii="Times New Roman" w:hAnsi="Times New Roman" w:cs="Times New Roman"/>
          <w:sz w:val="28"/>
          <w:szCs w:val="28"/>
        </w:rPr>
        <w:t>әт стандарты. – Т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атарстан   Республикасының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Мәгариф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һәм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фән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министрлыгы,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 xml:space="preserve"> - 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Казан, 20</w:t>
      </w:r>
      <w:r w:rsidRPr="0030339C">
        <w:rPr>
          <w:rStyle w:val="c4"/>
          <w:rFonts w:ascii="Times New Roman" w:hAnsi="Times New Roman" w:cs="Times New Roman"/>
          <w:sz w:val="28"/>
          <w:szCs w:val="28"/>
          <w:lang w:val="tt-RU"/>
        </w:rPr>
        <w:t>13</w:t>
      </w:r>
      <w:r w:rsidRPr="0030339C">
        <w:rPr>
          <w:rStyle w:val="c4"/>
          <w:rFonts w:ascii="Times New Roman" w:hAnsi="Times New Roman" w:cs="Times New Roman"/>
          <w:sz w:val="28"/>
          <w:szCs w:val="28"/>
        </w:rPr>
        <w:t>.</w:t>
      </w:r>
    </w:p>
    <w:p w:rsidR="0030339C" w:rsidRPr="0030339C" w:rsidRDefault="0030339C" w:rsidP="0030339C">
      <w:pPr>
        <w:pStyle w:val="a3"/>
        <w:numPr>
          <w:ilvl w:val="0"/>
          <w:numId w:val="22"/>
        </w:numPr>
        <w:suppressAutoHyphens w:val="0"/>
        <w:rPr>
          <w:rFonts w:ascii="Times New Roman" w:hAnsi="Times New Roman" w:cs="Times New Roman"/>
          <w:sz w:val="28"/>
          <w:szCs w:val="28"/>
          <w:lang w:val="tt-RU"/>
        </w:rPr>
      </w:pPr>
      <w:r w:rsidRPr="0030339C">
        <w:rPr>
          <w:rFonts w:ascii="Times New Roman" w:hAnsi="Times New Roman" w:cs="Times New Roman"/>
          <w:sz w:val="28"/>
          <w:szCs w:val="28"/>
          <w:lang w:val="tt-RU"/>
        </w:rPr>
        <w:t>Татар әдәбияты:Ф.Ф. Хэсэнова “Татар әдәбияты</w:t>
      </w:r>
      <w:r w:rsidRPr="0030339C">
        <w:rPr>
          <w:rFonts w:ascii="Times New Roman" w:hAnsi="Times New Roman" w:cs="Times New Roman"/>
          <w:sz w:val="28"/>
          <w:szCs w:val="28"/>
        </w:rPr>
        <w:t>» Рус телендә гомуми белеем бирү оешмалары өчен уку әсбабы. 10 сыйныф</w:t>
      </w:r>
      <w:r w:rsidRPr="0030339C">
        <w:rPr>
          <w:rFonts w:ascii="Times New Roman" w:hAnsi="Times New Roman" w:cs="Times New Roman"/>
          <w:sz w:val="28"/>
          <w:szCs w:val="28"/>
          <w:lang w:val="tt-RU"/>
        </w:rPr>
        <w:t xml:space="preserve">. – Казан: Мәгариф-Вакыт, 2017. </w:t>
      </w:r>
    </w:p>
    <w:p w:rsidR="0030339C" w:rsidRPr="0030339C" w:rsidRDefault="0030339C" w:rsidP="0030339C">
      <w:pPr>
        <w:pStyle w:val="a3"/>
        <w:numPr>
          <w:ilvl w:val="0"/>
          <w:numId w:val="22"/>
        </w:numPr>
        <w:suppressAutoHyphens w:val="0"/>
        <w:rPr>
          <w:rFonts w:ascii="Times New Roman" w:hAnsi="Times New Roman" w:cs="Times New Roman"/>
          <w:sz w:val="28"/>
          <w:szCs w:val="28"/>
          <w:lang w:val="tt-RU"/>
        </w:rPr>
      </w:pPr>
      <w:r w:rsidRPr="0030339C">
        <w:rPr>
          <w:rFonts w:ascii="Times New Roman" w:hAnsi="Times New Roman" w:cs="Times New Roman"/>
          <w:sz w:val="28"/>
          <w:szCs w:val="28"/>
          <w:lang w:val="tt-RU"/>
        </w:rPr>
        <w:t xml:space="preserve">Татар әдәбияты:Ф.Ф. Хэсэнова “Татар әдәбияты» Рус телендә гомуми белеем бирү оешмалары өчен уку әсбабы. 11 сыйныф. – Казан: Мәгариф-Вакыт, 2017. </w:t>
      </w:r>
    </w:p>
    <w:p w:rsidR="0030339C" w:rsidRPr="0030339C" w:rsidRDefault="0030339C" w:rsidP="0030339C">
      <w:pPr>
        <w:pStyle w:val="a3"/>
        <w:numPr>
          <w:ilvl w:val="0"/>
          <w:numId w:val="22"/>
        </w:numPr>
        <w:suppressAutoHyphens w:val="0"/>
        <w:rPr>
          <w:rFonts w:ascii="Times New Roman" w:hAnsi="Times New Roman" w:cs="Times New Roman"/>
          <w:sz w:val="28"/>
          <w:szCs w:val="28"/>
          <w:lang w:val="tt-RU"/>
        </w:rPr>
      </w:pPr>
      <w:r w:rsidRPr="0030339C">
        <w:rPr>
          <w:rFonts w:ascii="Times New Roman" w:hAnsi="Times New Roman" w:cs="Times New Roman"/>
          <w:sz w:val="28"/>
          <w:szCs w:val="28"/>
          <w:lang w:val="tt-RU"/>
        </w:rPr>
        <w:t>Хәзерге татар әдәби теле: Күнегүләр: Югары һәм урта уку йортлары өчен. – Тулыландырылган  2 нче басма. – Казан: Мәгариф, 2014. – 344 б.</w:t>
      </w:r>
    </w:p>
    <w:p w:rsidR="0030339C" w:rsidRPr="0030339C" w:rsidRDefault="0030339C" w:rsidP="0030339C">
      <w:pPr>
        <w:pStyle w:val="a3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30339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Интернет-ресурсы</w:t>
      </w:r>
      <w:r w:rsidRPr="0030339C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</w:p>
    <w:p w:rsidR="0030339C" w:rsidRPr="0030339C" w:rsidRDefault="0030339C" w:rsidP="003033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30339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30339C">
        <w:rPr>
          <w:rFonts w:ascii="Times New Roman" w:hAnsi="Times New Roman" w:cs="Times New Roman"/>
          <w:sz w:val="28"/>
          <w:szCs w:val="28"/>
        </w:rPr>
        <w:t>.</w:t>
      </w:r>
      <w:r w:rsidRPr="0030339C">
        <w:rPr>
          <w:rFonts w:ascii="Times New Roman" w:hAnsi="Times New Roman" w:cs="Times New Roman"/>
          <w:sz w:val="28"/>
          <w:szCs w:val="28"/>
          <w:lang w:val="en-US"/>
        </w:rPr>
        <w:t>mon</w:t>
      </w:r>
      <w:r w:rsidRPr="0030339C">
        <w:rPr>
          <w:rFonts w:ascii="Times New Roman" w:hAnsi="Times New Roman" w:cs="Times New Roman"/>
          <w:sz w:val="28"/>
          <w:szCs w:val="28"/>
        </w:rPr>
        <w:t>.</w:t>
      </w:r>
      <w:r w:rsidRPr="0030339C">
        <w:rPr>
          <w:rFonts w:ascii="Times New Roman" w:hAnsi="Times New Roman" w:cs="Times New Roman"/>
          <w:sz w:val="28"/>
          <w:szCs w:val="28"/>
          <w:lang w:val="en-US"/>
        </w:rPr>
        <w:t>tatar</w:t>
      </w:r>
      <w:r w:rsidRPr="0030339C">
        <w:rPr>
          <w:rFonts w:ascii="Times New Roman" w:hAnsi="Times New Roman" w:cs="Times New Roman"/>
          <w:sz w:val="28"/>
          <w:szCs w:val="28"/>
        </w:rPr>
        <w:t>.</w:t>
      </w:r>
      <w:r w:rsidRPr="0030339C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30339C" w:rsidRPr="0030339C" w:rsidRDefault="0030339C" w:rsidP="003033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30339C">
        <w:rPr>
          <w:rFonts w:ascii="Times New Roman" w:hAnsi="Times New Roman" w:cs="Times New Roman"/>
          <w:sz w:val="28"/>
          <w:szCs w:val="28"/>
          <w:lang w:val="tt-RU"/>
        </w:rPr>
        <w:t>Татар теле һәм әдәбияты — Википедия ru.wikipedia.org›wiki/Татар теле</w:t>
      </w:r>
    </w:p>
    <w:p w:rsidR="0030339C" w:rsidRPr="0030339C" w:rsidRDefault="0030339C" w:rsidP="003033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30339C">
        <w:rPr>
          <w:rFonts w:ascii="Times New Roman" w:hAnsi="Times New Roman" w:cs="Times New Roman"/>
          <w:sz w:val="28"/>
          <w:szCs w:val="28"/>
          <w:lang w:val="tt-RU"/>
        </w:rPr>
        <w:t>Мин татарча сөйләшәм www.proshkolu.ru</w:t>
      </w:r>
    </w:p>
    <w:p w:rsidR="0030339C" w:rsidRPr="0030339C" w:rsidRDefault="0030339C" w:rsidP="003033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30339C">
        <w:rPr>
          <w:rFonts w:ascii="Times New Roman" w:hAnsi="Times New Roman" w:cs="Times New Roman"/>
          <w:sz w:val="28"/>
          <w:szCs w:val="28"/>
          <w:lang w:val="tt-RU"/>
        </w:rPr>
        <w:t xml:space="preserve">Tatar.com.ru: татар теле </w:t>
      </w:r>
    </w:p>
    <w:p w:rsidR="0030339C" w:rsidRPr="0030339C" w:rsidRDefault="0030339C" w:rsidP="003033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30339C">
        <w:rPr>
          <w:rFonts w:ascii="Times New Roman" w:hAnsi="Times New Roman" w:cs="Times New Roman"/>
          <w:sz w:val="28"/>
          <w:szCs w:val="28"/>
          <w:lang w:val="tt-RU"/>
        </w:rPr>
        <w:t xml:space="preserve">Казан шәһәре администрациясенең рәсми сайты Week-end в Казани.   </w:t>
      </w:r>
    </w:p>
    <w:p w:rsidR="0030339C" w:rsidRPr="0030339C" w:rsidRDefault="00E554F9" w:rsidP="0030339C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hyperlink r:id="rId9" w:history="1">
        <w:r w:rsidR="0030339C" w:rsidRPr="0030339C">
          <w:rPr>
            <w:rStyle w:val="af0"/>
            <w:rFonts w:ascii="Times New Roman" w:hAnsi="Times New Roman"/>
            <w:sz w:val="28"/>
            <w:szCs w:val="28"/>
            <w:lang w:val="tt-RU"/>
          </w:rPr>
          <w:t>http://www.belem.ru/</w:t>
        </w:r>
      </w:hyperlink>
    </w:p>
    <w:p w:rsidR="00EE45C6" w:rsidRPr="0030339C" w:rsidRDefault="0030339C" w:rsidP="0030339C">
      <w:pPr>
        <w:pStyle w:val="a3"/>
        <w:rPr>
          <w:b/>
          <w:sz w:val="24"/>
          <w:szCs w:val="24"/>
          <w:lang w:val="tt-RU"/>
        </w:rPr>
      </w:pPr>
      <w:r w:rsidRPr="0030339C">
        <w:rPr>
          <w:rFonts w:ascii="Times New Roman" w:hAnsi="Times New Roman" w:cs="Times New Roman"/>
          <w:sz w:val="28"/>
          <w:szCs w:val="28"/>
          <w:lang w:val="tt-RU"/>
        </w:rPr>
        <w:t>http://www.tugantelem.narod.ru</w:t>
      </w:r>
    </w:p>
    <w:p w:rsidR="00EE45C6" w:rsidRPr="0030339C" w:rsidRDefault="00EE45C6" w:rsidP="00C633F6">
      <w:pPr>
        <w:tabs>
          <w:tab w:val="left" w:pos="3915"/>
        </w:tabs>
        <w:jc w:val="center"/>
        <w:rPr>
          <w:b/>
          <w:sz w:val="24"/>
          <w:szCs w:val="24"/>
          <w:lang w:val="tt-RU"/>
        </w:rPr>
      </w:pPr>
    </w:p>
    <w:p w:rsidR="00EE45C6" w:rsidRPr="00341610" w:rsidRDefault="00EE45C6" w:rsidP="00A825FB">
      <w:pPr>
        <w:tabs>
          <w:tab w:val="left" w:pos="3915"/>
        </w:tabs>
        <w:rPr>
          <w:b/>
          <w:sz w:val="24"/>
          <w:szCs w:val="24"/>
          <w:lang w:val="tt-RU"/>
        </w:rPr>
      </w:pPr>
    </w:p>
    <w:sectPr w:rsidR="00EE45C6" w:rsidRPr="00341610" w:rsidSect="00C57E53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C34" w:rsidRDefault="006B1C34" w:rsidP="007545B9">
      <w:r>
        <w:separator/>
      </w:r>
    </w:p>
  </w:endnote>
  <w:endnote w:type="continuationSeparator" w:id="0">
    <w:p w:rsidR="006B1C34" w:rsidRDefault="006B1C34" w:rsidP="00754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C34" w:rsidRDefault="006B1C34" w:rsidP="007545B9">
      <w:r>
        <w:separator/>
      </w:r>
    </w:p>
  </w:footnote>
  <w:footnote w:type="continuationSeparator" w:id="0">
    <w:p w:rsidR="006B1C34" w:rsidRDefault="006B1C34" w:rsidP="00754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16242"/>
    <w:multiLevelType w:val="multilevel"/>
    <w:tmpl w:val="AC5823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627295"/>
    <w:multiLevelType w:val="hybridMultilevel"/>
    <w:tmpl w:val="D58E544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7674BF"/>
    <w:multiLevelType w:val="hybridMultilevel"/>
    <w:tmpl w:val="1AFCBEF4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4166C2"/>
    <w:multiLevelType w:val="hybridMultilevel"/>
    <w:tmpl w:val="89088D20"/>
    <w:lvl w:ilvl="0" w:tplc="DF42978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E37FB3"/>
    <w:multiLevelType w:val="hybridMultilevel"/>
    <w:tmpl w:val="81B43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2320DB"/>
    <w:multiLevelType w:val="hybridMultilevel"/>
    <w:tmpl w:val="1AC450C2"/>
    <w:lvl w:ilvl="0" w:tplc="92F8A0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C3E09"/>
    <w:multiLevelType w:val="multilevel"/>
    <w:tmpl w:val="D5E8E6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7AF2589"/>
    <w:multiLevelType w:val="hybridMultilevel"/>
    <w:tmpl w:val="3B7C871C"/>
    <w:lvl w:ilvl="0" w:tplc="3FFE79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02409C"/>
    <w:multiLevelType w:val="multilevel"/>
    <w:tmpl w:val="DE3668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9964BD"/>
    <w:multiLevelType w:val="hybridMultilevel"/>
    <w:tmpl w:val="D8BA0882"/>
    <w:lvl w:ilvl="0" w:tplc="CEB4583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A5433E"/>
    <w:multiLevelType w:val="hybridMultilevel"/>
    <w:tmpl w:val="A38C9FE8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267201"/>
    <w:multiLevelType w:val="hybridMultilevel"/>
    <w:tmpl w:val="AC04A146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317798"/>
    <w:multiLevelType w:val="hybridMultilevel"/>
    <w:tmpl w:val="A1F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BD4CE4"/>
    <w:multiLevelType w:val="hybridMultilevel"/>
    <w:tmpl w:val="A5AE9CD6"/>
    <w:lvl w:ilvl="0" w:tplc="8DDA4BC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A76F33"/>
    <w:multiLevelType w:val="hybridMultilevel"/>
    <w:tmpl w:val="75AA7990"/>
    <w:lvl w:ilvl="0" w:tplc="1D2A3B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197199"/>
    <w:multiLevelType w:val="hybridMultilevel"/>
    <w:tmpl w:val="7E4CB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1F3783"/>
    <w:multiLevelType w:val="multilevel"/>
    <w:tmpl w:val="BFEC52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EAC5B15"/>
    <w:multiLevelType w:val="hybridMultilevel"/>
    <w:tmpl w:val="F79CE830"/>
    <w:lvl w:ilvl="0" w:tplc="04190001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CD0754"/>
    <w:multiLevelType w:val="hybridMultilevel"/>
    <w:tmpl w:val="BCC2D69E"/>
    <w:lvl w:ilvl="0" w:tplc="1D6ADA78">
      <w:start w:val="1"/>
      <w:numFmt w:val="bullet"/>
      <w:lvlText w:val="·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6D5656D"/>
    <w:multiLevelType w:val="hybridMultilevel"/>
    <w:tmpl w:val="878A25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8C4384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317400"/>
    <w:multiLevelType w:val="hybridMultilevel"/>
    <w:tmpl w:val="EC9CDE7A"/>
    <w:lvl w:ilvl="0" w:tplc="F1FE55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A1277F"/>
    <w:multiLevelType w:val="hybridMultilevel"/>
    <w:tmpl w:val="C372885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6"/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2"/>
  </w:num>
  <w:num w:numId="12">
    <w:abstractNumId w:val="14"/>
  </w:num>
  <w:num w:numId="13">
    <w:abstractNumId w:val="13"/>
  </w:num>
  <w:num w:numId="14">
    <w:abstractNumId w:val="7"/>
  </w:num>
  <w:num w:numId="15">
    <w:abstractNumId w:val="5"/>
  </w:num>
  <w:num w:numId="16">
    <w:abstractNumId w:val="20"/>
  </w:num>
  <w:num w:numId="17">
    <w:abstractNumId w:val="3"/>
  </w:num>
  <w:num w:numId="18">
    <w:abstractNumId w:val="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16"/>
  </w:num>
  <w:num w:numId="22">
    <w:abstractNumId w:val="15"/>
  </w:num>
  <w:num w:numId="23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165D"/>
    <w:rsid w:val="00001AC9"/>
    <w:rsid w:val="00007D26"/>
    <w:rsid w:val="00013361"/>
    <w:rsid w:val="00017799"/>
    <w:rsid w:val="00051264"/>
    <w:rsid w:val="000556E2"/>
    <w:rsid w:val="00057138"/>
    <w:rsid w:val="0006221F"/>
    <w:rsid w:val="00062A29"/>
    <w:rsid w:val="00077A74"/>
    <w:rsid w:val="00093FAB"/>
    <w:rsid w:val="0009416D"/>
    <w:rsid w:val="000A050A"/>
    <w:rsid w:val="000C3FFB"/>
    <w:rsid w:val="000D25E0"/>
    <w:rsid w:val="000D4E30"/>
    <w:rsid w:val="000F68D4"/>
    <w:rsid w:val="00110016"/>
    <w:rsid w:val="00143DDF"/>
    <w:rsid w:val="001646BD"/>
    <w:rsid w:val="00186BAA"/>
    <w:rsid w:val="0019680B"/>
    <w:rsid w:val="001B2F13"/>
    <w:rsid w:val="001E6172"/>
    <w:rsid w:val="00201F7A"/>
    <w:rsid w:val="002050BD"/>
    <w:rsid w:val="00221EE7"/>
    <w:rsid w:val="00225C58"/>
    <w:rsid w:val="00274627"/>
    <w:rsid w:val="00276643"/>
    <w:rsid w:val="00286CAC"/>
    <w:rsid w:val="00287E3B"/>
    <w:rsid w:val="00290C17"/>
    <w:rsid w:val="0029344C"/>
    <w:rsid w:val="00293B1A"/>
    <w:rsid w:val="00296A64"/>
    <w:rsid w:val="002B4018"/>
    <w:rsid w:val="002C140C"/>
    <w:rsid w:val="002E30DA"/>
    <w:rsid w:val="00300F7F"/>
    <w:rsid w:val="0030339C"/>
    <w:rsid w:val="00304D11"/>
    <w:rsid w:val="00313088"/>
    <w:rsid w:val="003210F3"/>
    <w:rsid w:val="00322E2A"/>
    <w:rsid w:val="003345FB"/>
    <w:rsid w:val="003352E2"/>
    <w:rsid w:val="00341610"/>
    <w:rsid w:val="00344031"/>
    <w:rsid w:val="0035077F"/>
    <w:rsid w:val="00356DE1"/>
    <w:rsid w:val="00366BFF"/>
    <w:rsid w:val="00397B7F"/>
    <w:rsid w:val="003B397E"/>
    <w:rsid w:val="003B6D1A"/>
    <w:rsid w:val="003C2A05"/>
    <w:rsid w:val="003C58F1"/>
    <w:rsid w:val="003D3C38"/>
    <w:rsid w:val="003D532A"/>
    <w:rsid w:val="003E1622"/>
    <w:rsid w:val="003F5F4C"/>
    <w:rsid w:val="003F6E59"/>
    <w:rsid w:val="00412532"/>
    <w:rsid w:val="00420445"/>
    <w:rsid w:val="004206BF"/>
    <w:rsid w:val="00462A5B"/>
    <w:rsid w:val="004854E4"/>
    <w:rsid w:val="00490991"/>
    <w:rsid w:val="004C1ADB"/>
    <w:rsid w:val="004D0A45"/>
    <w:rsid w:val="004E4116"/>
    <w:rsid w:val="004E7D56"/>
    <w:rsid w:val="004F3C74"/>
    <w:rsid w:val="0051035D"/>
    <w:rsid w:val="00525EC5"/>
    <w:rsid w:val="00533769"/>
    <w:rsid w:val="00535C1A"/>
    <w:rsid w:val="00536C1E"/>
    <w:rsid w:val="0056723A"/>
    <w:rsid w:val="00567B87"/>
    <w:rsid w:val="0057211E"/>
    <w:rsid w:val="00574F08"/>
    <w:rsid w:val="00581722"/>
    <w:rsid w:val="00582888"/>
    <w:rsid w:val="005A4919"/>
    <w:rsid w:val="005A5DBE"/>
    <w:rsid w:val="005C29D8"/>
    <w:rsid w:val="005E0457"/>
    <w:rsid w:val="005F3810"/>
    <w:rsid w:val="006300DF"/>
    <w:rsid w:val="00631AA5"/>
    <w:rsid w:val="00641BF8"/>
    <w:rsid w:val="006518E9"/>
    <w:rsid w:val="006530B7"/>
    <w:rsid w:val="00653618"/>
    <w:rsid w:val="0065397A"/>
    <w:rsid w:val="00655E70"/>
    <w:rsid w:val="00673B7C"/>
    <w:rsid w:val="006B1C34"/>
    <w:rsid w:val="006D7A66"/>
    <w:rsid w:val="006E2DF7"/>
    <w:rsid w:val="006F465A"/>
    <w:rsid w:val="007344AE"/>
    <w:rsid w:val="00734D24"/>
    <w:rsid w:val="0075347F"/>
    <w:rsid w:val="007545B9"/>
    <w:rsid w:val="0075752B"/>
    <w:rsid w:val="00767F19"/>
    <w:rsid w:val="007838A7"/>
    <w:rsid w:val="0079565F"/>
    <w:rsid w:val="007966B2"/>
    <w:rsid w:val="007A7292"/>
    <w:rsid w:val="007B433B"/>
    <w:rsid w:val="007B5222"/>
    <w:rsid w:val="007D004B"/>
    <w:rsid w:val="007F1555"/>
    <w:rsid w:val="007F1761"/>
    <w:rsid w:val="007F3948"/>
    <w:rsid w:val="007F6537"/>
    <w:rsid w:val="0081318E"/>
    <w:rsid w:val="008256B5"/>
    <w:rsid w:val="00833DFE"/>
    <w:rsid w:val="00840273"/>
    <w:rsid w:val="00840C5E"/>
    <w:rsid w:val="00842330"/>
    <w:rsid w:val="008429E2"/>
    <w:rsid w:val="008544D4"/>
    <w:rsid w:val="00867A1E"/>
    <w:rsid w:val="00875734"/>
    <w:rsid w:val="00883E4D"/>
    <w:rsid w:val="008915AE"/>
    <w:rsid w:val="0089209C"/>
    <w:rsid w:val="00896196"/>
    <w:rsid w:val="00897FE4"/>
    <w:rsid w:val="008A3BA1"/>
    <w:rsid w:val="008A677B"/>
    <w:rsid w:val="008B3FCE"/>
    <w:rsid w:val="008B7D0C"/>
    <w:rsid w:val="00905BD5"/>
    <w:rsid w:val="00920A05"/>
    <w:rsid w:val="009260D1"/>
    <w:rsid w:val="009332E7"/>
    <w:rsid w:val="00940F01"/>
    <w:rsid w:val="00942099"/>
    <w:rsid w:val="0095165D"/>
    <w:rsid w:val="0095794D"/>
    <w:rsid w:val="00964A8D"/>
    <w:rsid w:val="00976B8A"/>
    <w:rsid w:val="0098439B"/>
    <w:rsid w:val="009908FE"/>
    <w:rsid w:val="00994CE4"/>
    <w:rsid w:val="009A437B"/>
    <w:rsid w:val="009B2FDC"/>
    <w:rsid w:val="009C13B4"/>
    <w:rsid w:val="009C148A"/>
    <w:rsid w:val="009D08DE"/>
    <w:rsid w:val="009D4897"/>
    <w:rsid w:val="009E361C"/>
    <w:rsid w:val="009F733F"/>
    <w:rsid w:val="00A00061"/>
    <w:rsid w:val="00A133FB"/>
    <w:rsid w:val="00A30A05"/>
    <w:rsid w:val="00A34577"/>
    <w:rsid w:val="00A47C17"/>
    <w:rsid w:val="00A62CA4"/>
    <w:rsid w:val="00A67112"/>
    <w:rsid w:val="00A75336"/>
    <w:rsid w:val="00A76D82"/>
    <w:rsid w:val="00A7720B"/>
    <w:rsid w:val="00A80B44"/>
    <w:rsid w:val="00A825FB"/>
    <w:rsid w:val="00A83865"/>
    <w:rsid w:val="00A86E68"/>
    <w:rsid w:val="00A90716"/>
    <w:rsid w:val="00AA730A"/>
    <w:rsid w:val="00AB19F4"/>
    <w:rsid w:val="00AC18A4"/>
    <w:rsid w:val="00AC1FDF"/>
    <w:rsid w:val="00AE09AE"/>
    <w:rsid w:val="00AE1C9A"/>
    <w:rsid w:val="00AE621E"/>
    <w:rsid w:val="00B03CB4"/>
    <w:rsid w:val="00B21699"/>
    <w:rsid w:val="00B36439"/>
    <w:rsid w:val="00B371AE"/>
    <w:rsid w:val="00B52E76"/>
    <w:rsid w:val="00B67274"/>
    <w:rsid w:val="00B72B48"/>
    <w:rsid w:val="00B736E1"/>
    <w:rsid w:val="00B73E3E"/>
    <w:rsid w:val="00B77ED4"/>
    <w:rsid w:val="00B86F82"/>
    <w:rsid w:val="00B92464"/>
    <w:rsid w:val="00B938AF"/>
    <w:rsid w:val="00BA23A4"/>
    <w:rsid w:val="00BA377F"/>
    <w:rsid w:val="00BB5939"/>
    <w:rsid w:val="00BE18AA"/>
    <w:rsid w:val="00BF496B"/>
    <w:rsid w:val="00C060BA"/>
    <w:rsid w:val="00C068EB"/>
    <w:rsid w:val="00C07A6B"/>
    <w:rsid w:val="00C24350"/>
    <w:rsid w:val="00C32F8B"/>
    <w:rsid w:val="00C46541"/>
    <w:rsid w:val="00C47C17"/>
    <w:rsid w:val="00C507D7"/>
    <w:rsid w:val="00C5089B"/>
    <w:rsid w:val="00C52FD2"/>
    <w:rsid w:val="00C54C41"/>
    <w:rsid w:val="00C54FD2"/>
    <w:rsid w:val="00C57E53"/>
    <w:rsid w:val="00C610E4"/>
    <w:rsid w:val="00C633F6"/>
    <w:rsid w:val="00C70803"/>
    <w:rsid w:val="00C82394"/>
    <w:rsid w:val="00C961BE"/>
    <w:rsid w:val="00C977FC"/>
    <w:rsid w:val="00CB5BFD"/>
    <w:rsid w:val="00CC1E60"/>
    <w:rsid w:val="00CD50EA"/>
    <w:rsid w:val="00CD6EBB"/>
    <w:rsid w:val="00CE092C"/>
    <w:rsid w:val="00CF003F"/>
    <w:rsid w:val="00CF6A2A"/>
    <w:rsid w:val="00CF7A39"/>
    <w:rsid w:val="00D1167D"/>
    <w:rsid w:val="00D13B9D"/>
    <w:rsid w:val="00D35383"/>
    <w:rsid w:val="00D45F6B"/>
    <w:rsid w:val="00D600F0"/>
    <w:rsid w:val="00D645D9"/>
    <w:rsid w:val="00D77454"/>
    <w:rsid w:val="00DA6852"/>
    <w:rsid w:val="00DB00BD"/>
    <w:rsid w:val="00DB61DD"/>
    <w:rsid w:val="00DD507F"/>
    <w:rsid w:val="00DF06A7"/>
    <w:rsid w:val="00E122F7"/>
    <w:rsid w:val="00E12F94"/>
    <w:rsid w:val="00E150F5"/>
    <w:rsid w:val="00E25089"/>
    <w:rsid w:val="00E269F9"/>
    <w:rsid w:val="00E30DC6"/>
    <w:rsid w:val="00E366AC"/>
    <w:rsid w:val="00E554F9"/>
    <w:rsid w:val="00E71683"/>
    <w:rsid w:val="00E84B63"/>
    <w:rsid w:val="00E858F1"/>
    <w:rsid w:val="00EA34BE"/>
    <w:rsid w:val="00EA5F90"/>
    <w:rsid w:val="00EC04BB"/>
    <w:rsid w:val="00EE250B"/>
    <w:rsid w:val="00EE40D0"/>
    <w:rsid w:val="00EE45C6"/>
    <w:rsid w:val="00EE6365"/>
    <w:rsid w:val="00EF294C"/>
    <w:rsid w:val="00EF376F"/>
    <w:rsid w:val="00EF40D9"/>
    <w:rsid w:val="00F03D5E"/>
    <w:rsid w:val="00F07A6B"/>
    <w:rsid w:val="00F14F85"/>
    <w:rsid w:val="00F20C2B"/>
    <w:rsid w:val="00F26E4E"/>
    <w:rsid w:val="00F34491"/>
    <w:rsid w:val="00F360D7"/>
    <w:rsid w:val="00F54B92"/>
    <w:rsid w:val="00F60A26"/>
    <w:rsid w:val="00F60EC7"/>
    <w:rsid w:val="00F737AB"/>
    <w:rsid w:val="00F7622F"/>
    <w:rsid w:val="00F766E5"/>
    <w:rsid w:val="00F82F7C"/>
    <w:rsid w:val="00F85665"/>
    <w:rsid w:val="00FB1F1C"/>
    <w:rsid w:val="00FC0031"/>
    <w:rsid w:val="00FC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A5F90"/>
  </w:style>
  <w:style w:type="paragraph" w:customStyle="1" w:styleId="c2">
    <w:name w:val="c2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5">
    <w:name w:val="c15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paragraph" w:customStyle="1" w:styleId="c13">
    <w:name w:val="c13"/>
    <w:basedOn w:val="a"/>
    <w:rsid w:val="00A62CA4"/>
    <w:pPr>
      <w:spacing w:before="100" w:beforeAutospacing="1" w:after="100" w:afterAutospacing="1"/>
    </w:pPr>
    <w:rPr>
      <w:sz w:val="24"/>
      <w:szCs w:val="24"/>
    </w:rPr>
  </w:style>
  <w:style w:type="character" w:customStyle="1" w:styleId="31">
    <w:name w:val="Основной текст (3)_"/>
    <w:link w:val="32"/>
    <w:rsid w:val="00293B1A"/>
    <w:rPr>
      <w:szCs w:val="28"/>
      <w:shd w:val="clear" w:color="auto" w:fill="FFFFFF"/>
    </w:rPr>
  </w:style>
  <w:style w:type="character" w:customStyle="1" w:styleId="5">
    <w:name w:val="Основной текст (5)_"/>
    <w:link w:val="50"/>
    <w:rsid w:val="00293B1A"/>
    <w:rPr>
      <w:b/>
      <w:bCs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293B1A"/>
    <w:pPr>
      <w:widowControl w:val="0"/>
      <w:shd w:val="clear" w:color="auto" w:fill="FFFFFF"/>
      <w:spacing w:after="420" w:line="0" w:lineRule="atLeast"/>
      <w:jc w:val="center"/>
    </w:pPr>
    <w:rPr>
      <w:rFonts w:eastAsiaTheme="minorHAnsi" w:cstheme="minorBidi"/>
      <w:sz w:val="28"/>
      <w:szCs w:val="28"/>
      <w:lang w:eastAsia="en-US"/>
    </w:rPr>
  </w:style>
  <w:style w:type="paragraph" w:customStyle="1" w:styleId="50">
    <w:name w:val="Основной текст (5)"/>
    <w:basedOn w:val="a"/>
    <w:link w:val="5"/>
    <w:rsid w:val="00293B1A"/>
    <w:pPr>
      <w:widowControl w:val="0"/>
      <w:shd w:val="clear" w:color="auto" w:fill="FFFFFF"/>
      <w:spacing w:before="1740" w:line="322" w:lineRule="exact"/>
      <w:jc w:val="center"/>
    </w:pPr>
    <w:rPr>
      <w:rFonts w:eastAsiaTheme="minorHAnsi" w:cstheme="minorBidi"/>
      <w:b/>
      <w:bCs/>
      <w:sz w:val="28"/>
      <w:szCs w:val="28"/>
      <w:lang w:eastAsia="en-US"/>
    </w:rPr>
  </w:style>
  <w:style w:type="character" w:customStyle="1" w:styleId="27">
    <w:name w:val="Основной текст (2)_"/>
    <w:link w:val="28"/>
    <w:rsid w:val="00341610"/>
    <w:rPr>
      <w:sz w:val="24"/>
      <w:szCs w:val="24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341610"/>
    <w:pPr>
      <w:widowControl w:val="0"/>
      <w:shd w:val="clear" w:color="auto" w:fill="FFFFFF"/>
      <w:spacing w:after="660" w:line="312" w:lineRule="exact"/>
      <w:jc w:val="both"/>
    </w:pPr>
    <w:rPr>
      <w:rFonts w:eastAsiaTheme="minorHAnsi" w:cstheme="minorBidi"/>
      <w:sz w:val="24"/>
      <w:szCs w:val="24"/>
      <w:lang w:eastAsia="en-US"/>
    </w:rPr>
  </w:style>
  <w:style w:type="character" w:customStyle="1" w:styleId="c4">
    <w:name w:val="c4"/>
    <w:rsid w:val="0030339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65D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F294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B938A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B938A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8F1"/>
    <w:pPr>
      <w:suppressAutoHyphens/>
      <w:spacing w:after="0" w:line="240" w:lineRule="auto"/>
    </w:pPr>
    <w:rPr>
      <w:rFonts w:ascii="Calibri" w:eastAsia="Calibri" w:hAnsi="Calibri" w:cs="Calibri"/>
      <w:sz w:val="22"/>
      <w:lang w:eastAsia="ar-SA"/>
    </w:rPr>
  </w:style>
  <w:style w:type="character" w:customStyle="1" w:styleId="c0">
    <w:name w:val="c0"/>
    <w:rsid w:val="00E858F1"/>
  </w:style>
  <w:style w:type="paragraph" w:customStyle="1" w:styleId="Default">
    <w:name w:val="Default"/>
    <w:rsid w:val="00E858F1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545B9"/>
    <w:pPr>
      <w:ind w:left="720"/>
      <w:contextualSpacing/>
    </w:pPr>
  </w:style>
  <w:style w:type="paragraph" w:styleId="a5">
    <w:name w:val="footnote text"/>
    <w:basedOn w:val="a"/>
    <w:link w:val="a6"/>
    <w:semiHidden/>
    <w:rsid w:val="007545B9"/>
  </w:style>
  <w:style w:type="character" w:customStyle="1" w:styleId="a6">
    <w:name w:val="Текст сноски Знак"/>
    <w:basedOn w:val="a0"/>
    <w:link w:val="a5"/>
    <w:semiHidden/>
    <w:rsid w:val="007545B9"/>
    <w:rPr>
      <w:rFonts w:eastAsia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7545B9"/>
    <w:rPr>
      <w:vertAlign w:val="superscript"/>
    </w:rPr>
  </w:style>
  <w:style w:type="paragraph" w:styleId="a8">
    <w:name w:val="Plain Text"/>
    <w:basedOn w:val="a"/>
    <w:link w:val="a9"/>
    <w:unhideWhenUsed/>
    <w:rsid w:val="007545B9"/>
    <w:rPr>
      <w:rFonts w:ascii="Courier New" w:hAnsi="Courier New"/>
    </w:rPr>
  </w:style>
  <w:style w:type="character" w:customStyle="1" w:styleId="a9">
    <w:name w:val="Текст Знак"/>
    <w:basedOn w:val="a0"/>
    <w:link w:val="a8"/>
    <w:rsid w:val="007545B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110016"/>
    <w:pPr>
      <w:suppressAutoHyphens/>
      <w:spacing w:before="280" w:after="280"/>
    </w:pPr>
    <w:rPr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EF29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c5">
    <w:name w:val="c5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1">
    <w:name w:val="c1"/>
    <w:basedOn w:val="a0"/>
    <w:rsid w:val="00344031"/>
  </w:style>
  <w:style w:type="paragraph" w:customStyle="1" w:styleId="c12">
    <w:name w:val="c12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character" w:customStyle="1" w:styleId="c9">
    <w:name w:val="c9"/>
    <w:basedOn w:val="a0"/>
    <w:rsid w:val="00344031"/>
  </w:style>
  <w:style w:type="paragraph" w:customStyle="1" w:styleId="c16">
    <w:name w:val="c16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customStyle="1" w:styleId="c19">
    <w:name w:val="c19"/>
    <w:basedOn w:val="a"/>
    <w:rsid w:val="00344031"/>
    <w:pPr>
      <w:spacing w:before="100" w:beforeAutospacing="1" w:after="100" w:afterAutospacing="1"/>
    </w:pPr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5713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938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938AF"/>
    <w:rPr>
      <w:rFonts w:eastAsia="Times New Roman" w:cs="Times New Roman"/>
      <w:b/>
      <w:bCs/>
      <w:sz w:val="27"/>
      <w:szCs w:val="27"/>
      <w:lang w:eastAsia="ru-RU"/>
    </w:rPr>
  </w:style>
  <w:style w:type="paragraph" w:customStyle="1" w:styleId="11">
    <w:name w:val="Абзац списка1"/>
    <w:basedOn w:val="a"/>
    <w:rsid w:val="00B938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d">
    <w:name w:val="footer"/>
    <w:basedOn w:val="a"/>
    <w:link w:val="ae"/>
    <w:rsid w:val="00B938AF"/>
    <w:pPr>
      <w:tabs>
        <w:tab w:val="center" w:pos="4677"/>
        <w:tab w:val="right" w:pos="9355"/>
      </w:tabs>
    </w:pPr>
    <w:rPr>
      <w:rFonts w:eastAsia="Calibri"/>
      <w:sz w:val="24"/>
      <w:szCs w:val="24"/>
    </w:rPr>
  </w:style>
  <w:style w:type="character" w:customStyle="1" w:styleId="ae">
    <w:name w:val="Нижний колонтитул Знак"/>
    <w:basedOn w:val="a0"/>
    <w:link w:val="ad"/>
    <w:rsid w:val="00B938AF"/>
    <w:rPr>
      <w:rFonts w:eastAsia="Calibri" w:cs="Times New Roman"/>
      <w:sz w:val="24"/>
      <w:szCs w:val="24"/>
      <w:lang w:eastAsia="ru-RU"/>
    </w:rPr>
  </w:style>
  <w:style w:type="character" w:styleId="af">
    <w:name w:val="page number"/>
    <w:basedOn w:val="a0"/>
    <w:rsid w:val="00B938AF"/>
    <w:rPr>
      <w:rFonts w:cs="Times New Roman"/>
    </w:rPr>
  </w:style>
  <w:style w:type="paragraph" w:customStyle="1" w:styleId="Style7">
    <w:name w:val="Style7"/>
    <w:basedOn w:val="a"/>
    <w:rsid w:val="00B938AF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Calibri"/>
      <w:sz w:val="24"/>
      <w:szCs w:val="24"/>
    </w:rPr>
  </w:style>
  <w:style w:type="character" w:customStyle="1" w:styleId="FontStyle44">
    <w:name w:val="Font Style44"/>
    <w:rsid w:val="00B938AF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character" w:styleId="af0">
    <w:name w:val="Hyperlink"/>
    <w:basedOn w:val="a0"/>
    <w:uiPriority w:val="99"/>
    <w:rsid w:val="00B938AF"/>
    <w:rPr>
      <w:rFonts w:cs="Times New Roman"/>
      <w:color w:val="0000FF"/>
      <w:u w:val="single"/>
    </w:rPr>
  </w:style>
  <w:style w:type="paragraph" w:styleId="21">
    <w:name w:val="toc 2"/>
    <w:basedOn w:val="a"/>
    <w:next w:val="a"/>
    <w:autoRedefine/>
    <w:semiHidden/>
    <w:rsid w:val="00B938AF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table" w:styleId="af1">
    <w:name w:val="Table Grid"/>
    <w:basedOn w:val="a1"/>
    <w:uiPriority w:val="59"/>
    <w:rsid w:val="00B938A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List 2"/>
    <w:basedOn w:val="a"/>
    <w:rsid w:val="00B938AF"/>
    <w:pPr>
      <w:ind w:left="566" w:hanging="283"/>
    </w:pPr>
    <w:rPr>
      <w:sz w:val="24"/>
      <w:szCs w:val="24"/>
    </w:rPr>
  </w:style>
  <w:style w:type="paragraph" w:styleId="af2">
    <w:name w:val="header"/>
    <w:basedOn w:val="a"/>
    <w:link w:val="af3"/>
    <w:unhideWhenUsed/>
    <w:rsid w:val="00B938AF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Верхний колонтитул Знак"/>
    <w:basedOn w:val="a0"/>
    <w:link w:val="af2"/>
    <w:rsid w:val="00B938AF"/>
    <w:rPr>
      <w:rFonts w:asciiTheme="minorHAnsi" w:eastAsiaTheme="minorEastAsia" w:hAnsiTheme="minorHAnsi"/>
      <w:sz w:val="22"/>
      <w:lang w:eastAsia="ru-RU"/>
    </w:rPr>
  </w:style>
  <w:style w:type="paragraph" w:styleId="af4">
    <w:name w:val="List"/>
    <w:basedOn w:val="a"/>
    <w:semiHidden/>
    <w:unhideWhenUsed/>
    <w:rsid w:val="00B938AF"/>
    <w:pPr>
      <w:widowControl w:val="0"/>
      <w:autoSpaceDE w:val="0"/>
      <w:autoSpaceDN w:val="0"/>
      <w:adjustRightInd w:val="0"/>
      <w:ind w:left="283" w:hanging="283"/>
    </w:pPr>
  </w:style>
  <w:style w:type="paragraph" w:styleId="af5">
    <w:name w:val="Body Text Indent"/>
    <w:basedOn w:val="a"/>
    <w:link w:val="af6"/>
    <w:unhideWhenUsed/>
    <w:rsid w:val="00B938AF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</w:rPr>
  </w:style>
  <w:style w:type="character" w:customStyle="1" w:styleId="af6">
    <w:name w:val="Основной текст с отступом Знак"/>
    <w:basedOn w:val="a0"/>
    <w:link w:val="af5"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character" w:customStyle="1" w:styleId="23">
    <w:name w:val="Красная строка 2 Знак"/>
    <w:basedOn w:val="af6"/>
    <w:link w:val="24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styleId="24">
    <w:name w:val="Body Text First Indent 2"/>
    <w:basedOn w:val="af5"/>
    <w:link w:val="23"/>
    <w:semiHidden/>
    <w:unhideWhenUsed/>
    <w:rsid w:val="00B938AF"/>
    <w:pPr>
      <w:shd w:val="clear" w:color="auto" w:fill="auto"/>
      <w:spacing w:before="0" w:after="120" w:line="240" w:lineRule="auto"/>
      <w:ind w:left="283" w:firstLine="210"/>
    </w:pPr>
    <w:rPr>
      <w:b w:val="0"/>
    </w:rPr>
  </w:style>
  <w:style w:type="character" w:customStyle="1" w:styleId="210">
    <w:name w:val="Красная строка 2 Знак1"/>
    <w:basedOn w:val="af6"/>
    <w:uiPriority w:val="99"/>
    <w:semiHidden/>
    <w:rsid w:val="00B938AF"/>
    <w:rPr>
      <w:rFonts w:eastAsia="Times New Roman" w:cs="Times New Roman"/>
      <w:b/>
      <w:color w:val="000000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B938AF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  <w:sz w:val="24"/>
      <w:szCs w:val="24"/>
    </w:rPr>
  </w:style>
  <w:style w:type="paragraph" w:customStyle="1" w:styleId="Style2">
    <w:name w:val="Style2"/>
    <w:basedOn w:val="a"/>
    <w:uiPriority w:val="99"/>
    <w:rsid w:val="00B938AF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sz w:val="24"/>
      <w:szCs w:val="24"/>
    </w:rPr>
  </w:style>
  <w:style w:type="character" w:customStyle="1" w:styleId="FontStyle11">
    <w:name w:val="Font Style11"/>
    <w:basedOn w:val="a0"/>
    <w:uiPriority w:val="99"/>
    <w:rsid w:val="00B938AF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B938AF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7">
    <w:name w:val="Strong"/>
    <w:basedOn w:val="a0"/>
    <w:uiPriority w:val="22"/>
    <w:qFormat/>
    <w:rsid w:val="00B938AF"/>
    <w:rPr>
      <w:b/>
      <w:bCs/>
    </w:rPr>
  </w:style>
  <w:style w:type="paragraph" w:styleId="af8">
    <w:name w:val="endnote text"/>
    <w:basedOn w:val="a"/>
    <w:link w:val="af9"/>
    <w:rsid w:val="00B938AF"/>
  </w:style>
  <w:style w:type="character" w:customStyle="1" w:styleId="af9">
    <w:name w:val="Текст концевой сноски Знак"/>
    <w:basedOn w:val="a0"/>
    <w:link w:val="af8"/>
    <w:rsid w:val="00B938AF"/>
    <w:rPr>
      <w:rFonts w:eastAsia="Times New Roman" w:cs="Times New Roman"/>
      <w:sz w:val="20"/>
      <w:szCs w:val="20"/>
      <w:lang w:eastAsia="ru-RU"/>
    </w:rPr>
  </w:style>
  <w:style w:type="character" w:styleId="afa">
    <w:name w:val="endnote reference"/>
    <w:rsid w:val="00B938AF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B938AF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B938AF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B938AF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B938AF"/>
  </w:style>
  <w:style w:type="character" w:customStyle="1" w:styleId="FontStyle97">
    <w:name w:val="Font Style97"/>
    <w:basedOn w:val="a0"/>
    <w:uiPriority w:val="99"/>
    <w:rsid w:val="00B938AF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B938AF"/>
    <w:pPr>
      <w:widowControl w:val="0"/>
      <w:autoSpaceDE w:val="0"/>
      <w:autoSpaceDN w:val="0"/>
      <w:adjustRightInd w:val="0"/>
      <w:spacing w:line="314" w:lineRule="exact"/>
    </w:pPr>
    <w:rPr>
      <w:sz w:val="24"/>
      <w:szCs w:val="24"/>
    </w:rPr>
  </w:style>
  <w:style w:type="paragraph" w:customStyle="1" w:styleId="Style21">
    <w:name w:val="Style21"/>
    <w:basedOn w:val="a"/>
    <w:uiPriority w:val="99"/>
    <w:rsid w:val="00B938AF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  <w:sz w:val="24"/>
      <w:szCs w:val="24"/>
    </w:rPr>
  </w:style>
  <w:style w:type="character" w:customStyle="1" w:styleId="FontStyle112">
    <w:name w:val="Font Style112"/>
    <w:basedOn w:val="a0"/>
    <w:uiPriority w:val="99"/>
    <w:rsid w:val="00B938AF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B938AF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37">
    <w:name w:val="Style37"/>
    <w:basedOn w:val="a"/>
    <w:uiPriority w:val="99"/>
    <w:rsid w:val="00B938AF"/>
    <w:pPr>
      <w:widowControl w:val="0"/>
      <w:autoSpaceDE w:val="0"/>
      <w:autoSpaceDN w:val="0"/>
      <w:adjustRightInd w:val="0"/>
      <w:spacing w:line="173" w:lineRule="exact"/>
      <w:ind w:firstLine="307"/>
    </w:pPr>
    <w:rPr>
      <w:rFonts w:ascii="Corbel" w:hAnsi="Corbel"/>
      <w:sz w:val="24"/>
      <w:szCs w:val="24"/>
    </w:rPr>
  </w:style>
  <w:style w:type="paragraph" w:customStyle="1" w:styleId="Style53">
    <w:name w:val="Style53"/>
    <w:basedOn w:val="a"/>
    <w:uiPriority w:val="99"/>
    <w:rsid w:val="00B938AF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  <w:sz w:val="24"/>
      <w:szCs w:val="24"/>
    </w:rPr>
  </w:style>
  <w:style w:type="character" w:customStyle="1" w:styleId="FontStyle107">
    <w:name w:val="Font Style107"/>
    <w:basedOn w:val="a0"/>
    <w:uiPriority w:val="99"/>
    <w:rsid w:val="00B938AF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B938AF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B938AF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styleId="afb">
    <w:name w:val="Body Text"/>
    <w:basedOn w:val="a"/>
    <w:link w:val="afc"/>
    <w:uiPriority w:val="99"/>
    <w:unhideWhenUsed/>
    <w:rsid w:val="00B938AF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c">
    <w:name w:val="Основной текст Знак"/>
    <w:basedOn w:val="a0"/>
    <w:link w:val="afb"/>
    <w:uiPriority w:val="99"/>
    <w:rsid w:val="00B938AF"/>
    <w:rPr>
      <w:rFonts w:asciiTheme="minorHAnsi" w:eastAsiaTheme="minorEastAsia" w:hAnsiTheme="minorHAnsi"/>
      <w:sz w:val="22"/>
      <w:lang w:eastAsia="ru-RU"/>
    </w:rPr>
  </w:style>
  <w:style w:type="paragraph" w:customStyle="1" w:styleId="c42">
    <w:name w:val="c42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customStyle="1" w:styleId="c67">
    <w:name w:val="c67"/>
    <w:basedOn w:val="a"/>
    <w:rsid w:val="00B938AF"/>
    <w:pPr>
      <w:spacing w:before="100" w:beforeAutospacing="1" w:after="100" w:afterAutospacing="1"/>
    </w:pPr>
    <w:rPr>
      <w:sz w:val="24"/>
      <w:szCs w:val="24"/>
    </w:rPr>
  </w:style>
  <w:style w:type="paragraph" w:styleId="afd">
    <w:name w:val="Subtitle"/>
    <w:basedOn w:val="a"/>
    <w:next w:val="afb"/>
    <w:link w:val="afe"/>
    <w:qFormat/>
    <w:rsid w:val="00B938AF"/>
    <w:pPr>
      <w:spacing w:line="360" w:lineRule="auto"/>
      <w:jc w:val="center"/>
    </w:pPr>
    <w:rPr>
      <w:b/>
      <w:sz w:val="24"/>
      <w:lang w:eastAsia="ar-SA"/>
    </w:rPr>
  </w:style>
  <w:style w:type="character" w:customStyle="1" w:styleId="afe">
    <w:name w:val="Подзаголовок Знак"/>
    <w:basedOn w:val="a0"/>
    <w:link w:val="afd"/>
    <w:rsid w:val="00B938AF"/>
    <w:rPr>
      <w:rFonts w:eastAsia="Times New Roman" w:cs="Times New Roman"/>
      <w:b/>
      <w:sz w:val="24"/>
      <w:szCs w:val="20"/>
      <w:lang w:eastAsia="ar-SA"/>
    </w:rPr>
  </w:style>
  <w:style w:type="character" w:styleId="aff">
    <w:name w:val="Placeholder Text"/>
    <w:basedOn w:val="a0"/>
    <w:uiPriority w:val="99"/>
    <w:semiHidden/>
    <w:rsid w:val="00B938AF"/>
    <w:rPr>
      <w:color w:val="808080"/>
    </w:rPr>
  </w:style>
  <w:style w:type="character" w:customStyle="1" w:styleId="FontStyle61">
    <w:name w:val="Font Style61"/>
    <w:basedOn w:val="a0"/>
    <w:rsid w:val="00B52E76"/>
    <w:rPr>
      <w:rFonts w:ascii="Bookman Old Style" w:hAnsi="Bookman Old Style" w:cs="Bookman Old Style"/>
      <w:color w:val="000000"/>
      <w:sz w:val="18"/>
      <w:szCs w:val="18"/>
    </w:rPr>
  </w:style>
  <w:style w:type="paragraph" w:styleId="25">
    <w:name w:val="Body Text Indent 2"/>
    <w:basedOn w:val="a"/>
    <w:link w:val="26"/>
    <w:semiHidden/>
    <w:unhideWhenUsed/>
    <w:rsid w:val="00833DF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semiHidden/>
    <w:rsid w:val="00833DFE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bele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A540C-7162-49F0-9B28-465E683C5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23</Pages>
  <Words>6130</Words>
  <Characters>34943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46</cp:revision>
  <cp:lastPrinted>2020-03-22T13:10:00Z</cp:lastPrinted>
  <dcterms:created xsi:type="dcterms:W3CDTF">2019-11-27T05:41:00Z</dcterms:created>
  <dcterms:modified xsi:type="dcterms:W3CDTF">2024-11-13T10:53:00Z</dcterms:modified>
</cp:coreProperties>
</file>